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6E" w:rsidRPr="00AC39EA" w:rsidRDefault="00AC39EA" w:rsidP="00EE7C7A">
      <w:pPr>
        <w:autoSpaceDE w:val="0"/>
        <w:adjustRightInd w:val="0"/>
        <w:ind w:left="4820"/>
        <w:jc w:val="right"/>
      </w:pPr>
      <w:proofErr w:type="gramStart"/>
      <w:r>
        <w:rPr>
          <w:lang w:val="ru-RU"/>
        </w:rPr>
        <w:t>Утвержден</w:t>
      </w:r>
      <w:proofErr w:type="gramEnd"/>
      <w:r>
        <w:rPr>
          <w:lang w:val="ru-RU"/>
        </w:rPr>
        <w:t xml:space="preserve"> </w:t>
      </w:r>
      <w:r>
        <w:t xml:space="preserve"> постановлением</w:t>
      </w:r>
      <w:r w:rsidR="003F126E" w:rsidRPr="00AC39EA">
        <w:t xml:space="preserve"> администрации</w:t>
      </w:r>
    </w:p>
    <w:p w:rsidR="003F126E" w:rsidRPr="00EE7C7A" w:rsidRDefault="003F126E" w:rsidP="00EE7C7A">
      <w:pPr>
        <w:autoSpaceDE w:val="0"/>
        <w:adjustRightInd w:val="0"/>
        <w:ind w:left="4820"/>
        <w:jc w:val="right"/>
      </w:pPr>
      <w:r w:rsidRPr="00AC39EA">
        <w:t xml:space="preserve">сельского поселения </w:t>
      </w:r>
      <w:r w:rsidR="00F7039C">
        <w:rPr>
          <w:lang w:val="ru-RU"/>
        </w:rPr>
        <w:t>Девлезеркино</w:t>
      </w:r>
      <w:r w:rsidR="00EE7C7A">
        <w:t xml:space="preserve"> </w:t>
      </w:r>
      <w:r w:rsidRPr="00AC39EA">
        <w:t>муниципа</w:t>
      </w:r>
      <w:r w:rsidR="00EE7C7A">
        <w:t>льного района Челно-Вершинский Самарской области</w:t>
      </w:r>
      <w:r w:rsidR="00EE7C7A">
        <w:rPr>
          <w:lang w:val="ru-RU"/>
        </w:rPr>
        <w:t xml:space="preserve"> </w:t>
      </w:r>
      <w:r w:rsidRPr="00AC39EA">
        <w:t xml:space="preserve">от </w:t>
      </w:r>
      <w:r w:rsidR="00F7039C">
        <w:rPr>
          <w:lang w:val="ru-RU"/>
        </w:rPr>
        <w:t>13</w:t>
      </w:r>
      <w:r w:rsidR="00F6279A" w:rsidRPr="00AC39EA">
        <w:rPr>
          <w:lang w:val="ru-RU"/>
        </w:rPr>
        <w:t xml:space="preserve">.11.2019 </w:t>
      </w:r>
      <w:r w:rsidR="00240310" w:rsidRPr="00AC39EA">
        <w:t>года №</w:t>
      </w:r>
      <w:r w:rsidR="00F7039C">
        <w:rPr>
          <w:lang w:val="ru-RU"/>
        </w:rPr>
        <w:t xml:space="preserve"> 71</w:t>
      </w:r>
      <w:r w:rsidR="00AC39EA">
        <w:rPr>
          <w:lang w:val="ru-RU"/>
        </w:rPr>
        <w:t>,</w:t>
      </w:r>
      <w:r w:rsidR="00EE7C7A">
        <w:rPr>
          <w:lang w:val="ru-RU"/>
        </w:rPr>
        <w:t xml:space="preserve">    </w:t>
      </w:r>
      <w:r w:rsidR="00AC39EA">
        <w:rPr>
          <w:lang w:val="ru-RU"/>
        </w:rPr>
        <w:t xml:space="preserve"> в редакции с внесенными изменениями постановлением администрации сельского поселения </w:t>
      </w:r>
      <w:r w:rsidR="00F7039C">
        <w:rPr>
          <w:lang w:val="ru-RU"/>
        </w:rPr>
        <w:t>Девлезеркино</w:t>
      </w:r>
      <w:r w:rsidR="00AC39EA">
        <w:rPr>
          <w:lang w:val="ru-RU"/>
        </w:rPr>
        <w:t xml:space="preserve"> </w:t>
      </w:r>
      <w:r w:rsidR="00EE7C7A">
        <w:rPr>
          <w:lang w:val="ru-RU"/>
        </w:rPr>
        <w:t xml:space="preserve">                                              </w:t>
      </w:r>
      <w:r w:rsidR="00AC39EA">
        <w:rPr>
          <w:lang w:val="ru-RU"/>
        </w:rPr>
        <w:t>от 14 декабря 2020 г.№</w:t>
      </w:r>
      <w:r w:rsidR="00F7039C">
        <w:rPr>
          <w:lang w:val="ru-RU"/>
        </w:rPr>
        <w:t xml:space="preserve"> 64</w:t>
      </w:r>
    </w:p>
    <w:p w:rsidR="003F126E" w:rsidRPr="00AC39EA" w:rsidRDefault="003F126E" w:rsidP="003F126E">
      <w:pPr>
        <w:autoSpaceDE w:val="0"/>
        <w:adjustRightInd w:val="0"/>
        <w:jc w:val="center"/>
        <w:rPr>
          <w:b/>
          <w:bCs/>
        </w:rPr>
      </w:pPr>
    </w:p>
    <w:p w:rsidR="009E1713" w:rsidRPr="00AC39EA" w:rsidRDefault="009E1713" w:rsidP="003F126E">
      <w:pPr>
        <w:autoSpaceDE w:val="0"/>
        <w:adjustRightInd w:val="0"/>
        <w:jc w:val="center"/>
        <w:rPr>
          <w:b/>
          <w:bCs/>
        </w:rPr>
      </w:pPr>
    </w:p>
    <w:p w:rsidR="00850608" w:rsidRPr="00AC39EA" w:rsidRDefault="006C3A87" w:rsidP="006C3A87">
      <w:pPr>
        <w:pStyle w:val="Style1"/>
        <w:spacing w:before="173" w:line="322" w:lineRule="exact"/>
        <w:ind w:firstLine="709"/>
        <w:rPr>
          <w:rFonts w:cs="Times New Roman"/>
        </w:rPr>
      </w:pPr>
      <w:r w:rsidRPr="00AC39EA">
        <w:rPr>
          <w:rStyle w:val="FontStyle56"/>
          <w:rFonts w:eastAsia="Andale Sans UI"/>
          <w:sz w:val="24"/>
          <w:szCs w:val="24"/>
        </w:rPr>
        <w:t>АДМИНИСТРАТИВНЫЙ РЕГЛАМЕНТ ПРЕДОСТАВЛЕНИЯ АДМИНИСТРАЦИЕЙ</w:t>
      </w:r>
      <w:r w:rsidR="00012FF1" w:rsidRPr="00AC39EA">
        <w:rPr>
          <w:rStyle w:val="FontStyle56"/>
          <w:rFonts w:eastAsia="Andale Sans UI"/>
          <w:sz w:val="24"/>
          <w:szCs w:val="24"/>
          <w:lang w:val="ru-RU"/>
        </w:rPr>
        <w:t xml:space="preserve"> СЕЛЬСКОГО ПОСЕЛЕНИЯ </w:t>
      </w:r>
      <w:r w:rsidR="00F7039C">
        <w:rPr>
          <w:rStyle w:val="FontStyle53"/>
          <w:rFonts w:eastAsia="Andale Sans UI"/>
          <w:b/>
          <w:sz w:val="24"/>
          <w:szCs w:val="24"/>
          <w:lang w:val="ru-RU"/>
        </w:rPr>
        <w:t>ДЕВЛЕЗЕРКИНО</w:t>
      </w:r>
      <w:r w:rsidR="00F6279A" w:rsidRPr="00AC39EA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6"/>
          <w:rFonts w:eastAsia="Andale Sans UI"/>
          <w:sz w:val="24"/>
          <w:szCs w:val="24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 w:rsidP="006C3A87">
      <w:pPr>
        <w:pStyle w:val="Style12"/>
        <w:spacing w:line="240" w:lineRule="exact"/>
        <w:ind w:firstLine="709"/>
        <w:jc w:val="center"/>
        <w:rPr>
          <w:rFonts w:cs="Times New Roman"/>
        </w:rPr>
      </w:pPr>
    </w:p>
    <w:p w:rsidR="00850608" w:rsidRPr="00AC39EA" w:rsidRDefault="006C3A87" w:rsidP="006C3A87">
      <w:pPr>
        <w:pStyle w:val="Style12"/>
        <w:spacing w:before="91" w:line="240" w:lineRule="auto"/>
        <w:ind w:firstLine="709"/>
        <w:jc w:val="center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1. Общие положения</w:t>
      </w:r>
    </w:p>
    <w:p w:rsidR="00850608" w:rsidRPr="00AC39EA" w:rsidRDefault="006C3A87" w:rsidP="006C3A87">
      <w:pPr>
        <w:pStyle w:val="Style19"/>
        <w:tabs>
          <w:tab w:val="left" w:pos="1176"/>
        </w:tabs>
        <w:spacing w:before="322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1.1Административный регламе</w:t>
      </w:r>
      <w:r w:rsidR="00012FF1" w:rsidRPr="00AC39EA">
        <w:rPr>
          <w:rStyle w:val="FontStyle57"/>
          <w:rFonts w:eastAsia="Andale Sans UI"/>
          <w:sz w:val="24"/>
          <w:szCs w:val="24"/>
        </w:rPr>
        <w:t>нт предо</w:t>
      </w:r>
      <w:r w:rsidR="000506D4" w:rsidRPr="00AC39EA">
        <w:rPr>
          <w:rStyle w:val="FontStyle57"/>
          <w:rFonts w:eastAsia="Andale Sans UI"/>
          <w:sz w:val="24"/>
          <w:szCs w:val="24"/>
        </w:rPr>
        <w:t>ставления администрацией сельск</w:t>
      </w:r>
      <w:r w:rsidR="00012FF1" w:rsidRPr="00AC39EA">
        <w:rPr>
          <w:rStyle w:val="FontStyle57"/>
          <w:rFonts w:eastAsia="Andale Sans UI"/>
          <w:sz w:val="24"/>
          <w:szCs w:val="24"/>
        </w:rPr>
        <w:t xml:space="preserve">ого поселения </w:t>
      </w:r>
      <w:r w:rsidR="005A5F67">
        <w:rPr>
          <w:lang w:val="ru-RU"/>
        </w:rPr>
        <w:t>Девлезеркино</w:t>
      </w:r>
      <w:r w:rsidR="00012FF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- Административный регламент)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</w:t>
      </w:r>
      <w:r w:rsidR="00012FF1" w:rsidRPr="00AC39EA">
        <w:rPr>
          <w:rStyle w:val="FontStyle57"/>
          <w:rFonts w:eastAsia="Andale Sans UI"/>
          <w:sz w:val="24"/>
          <w:szCs w:val="24"/>
        </w:rPr>
        <w:t xml:space="preserve">сельского поселения </w:t>
      </w:r>
      <w:r w:rsidR="005A5F67">
        <w:rPr>
          <w:lang w:val="ru-RU"/>
        </w:rPr>
        <w:t>Девлезеркино</w:t>
      </w:r>
      <w:r w:rsidR="00012FF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="00012FF1" w:rsidRPr="00AC39EA">
        <w:t>муниципального района Челно-Вершинский Самарской области</w:t>
      </w:r>
      <w:r w:rsidR="00012FF1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456334" w:rsidRPr="00AC39EA" w:rsidRDefault="006C3A87" w:rsidP="006C3A87">
      <w:pPr>
        <w:pStyle w:val="Style19"/>
        <w:tabs>
          <w:tab w:val="left" w:pos="1176"/>
        </w:tabs>
        <w:ind w:firstLine="709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>1.2</w:t>
      </w:r>
      <w:r w:rsidR="001154D3" w:rsidRPr="00AC39EA">
        <w:rPr>
          <w:rStyle w:val="FontStyle57"/>
          <w:rFonts w:eastAsia="Andale Sans UI"/>
          <w:sz w:val="24"/>
          <w:szCs w:val="24"/>
          <w:lang w:val="ru-RU"/>
        </w:rPr>
        <w:t xml:space="preserve">. </w:t>
      </w:r>
      <w:r w:rsidRPr="00AC39EA">
        <w:rPr>
          <w:rStyle w:val="FontStyle57"/>
          <w:rFonts w:eastAsia="Andale Sans UI"/>
          <w:sz w:val="24"/>
          <w:szCs w:val="24"/>
        </w:rPr>
        <w:t>Получателями муниципальной услуги являются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</w:t>
      </w:r>
    </w:p>
    <w:p w:rsidR="00850608" w:rsidRPr="00AC39EA" w:rsidRDefault="006C3A87" w:rsidP="006C3A87">
      <w:pPr>
        <w:pStyle w:val="Style19"/>
        <w:tabs>
          <w:tab w:val="left" w:pos="117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850608" w:rsidRPr="00AC39EA" w:rsidRDefault="006C3A87" w:rsidP="006C3A87">
      <w:pPr>
        <w:pStyle w:val="Style5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1.3. Процедурами, связанными с предоставлением разрешений, являются:</w:t>
      </w:r>
    </w:p>
    <w:p w:rsidR="00850608" w:rsidRPr="00AC39EA" w:rsidRDefault="0008121A" w:rsidP="006C3A87">
      <w:pPr>
        <w:pStyle w:val="Style20"/>
        <w:numPr>
          <w:ilvl w:val="0"/>
          <w:numId w:val="34"/>
        </w:numPr>
        <w:tabs>
          <w:tab w:val="left" w:pos="1018"/>
        </w:tabs>
        <w:spacing w:line="322" w:lineRule="exact"/>
        <w:ind w:firstLine="709"/>
        <w:jc w:val="both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прием заявления о предоставлении разрешения от физического или юридического лица, заинтересованного в предоставлении разрешения (далее также-заявитель);</w:t>
      </w:r>
    </w:p>
    <w:p w:rsidR="00850608" w:rsidRPr="00AC39EA" w:rsidRDefault="0008121A" w:rsidP="006C3A87">
      <w:pPr>
        <w:pStyle w:val="Style19"/>
        <w:numPr>
          <w:ilvl w:val="0"/>
          <w:numId w:val="3"/>
        </w:numPr>
        <w:tabs>
          <w:tab w:val="left" w:pos="1018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рассмотрение заявления о предоставлении разрешения;</w:t>
      </w:r>
    </w:p>
    <w:p w:rsidR="00850608" w:rsidRPr="00AC39EA" w:rsidRDefault="006C3A87" w:rsidP="0008121A">
      <w:pPr>
        <w:pStyle w:val="Style20"/>
        <w:numPr>
          <w:ilvl w:val="0"/>
          <w:numId w:val="4"/>
        </w:numPr>
        <w:tabs>
          <w:tab w:val="left" w:pos="1109"/>
        </w:tabs>
        <w:spacing w:line="322" w:lineRule="exact"/>
        <w:ind w:firstLine="709"/>
        <w:jc w:val="both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проведение публичных слушаний по вопросу о предоставлении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разрешения;</w:t>
      </w:r>
    </w:p>
    <w:p w:rsidR="0008121A" w:rsidRPr="00AC39EA" w:rsidRDefault="006C3A87" w:rsidP="00F55F20">
      <w:pPr>
        <w:pStyle w:val="Style21"/>
        <w:numPr>
          <w:ilvl w:val="0"/>
          <w:numId w:val="4"/>
        </w:numPr>
        <w:tabs>
          <w:tab w:val="left" w:pos="1109"/>
        </w:tabs>
        <w:spacing w:before="67" w:line="322" w:lineRule="exact"/>
        <w:ind w:firstLine="709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подготовка рекомендаций о предоставлении разрешения или об отказе в предоставлении разрешения, принятие решения </w:t>
      </w:r>
      <w:r w:rsidR="0008121A" w:rsidRPr="00AC39EA">
        <w:rPr>
          <w:rStyle w:val="FontStyle57"/>
          <w:rFonts w:eastAsia="Andale Sans UI"/>
          <w:sz w:val="24"/>
          <w:szCs w:val="24"/>
          <w:lang w:val="ru-RU"/>
        </w:rPr>
        <w:t>главой поселения;</w:t>
      </w:r>
    </w:p>
    <w:p w:rsidR="00850608" w:rsidRPr="00AC39EA" w:rsidRDefault="006C3A87" w:rsidP="00F55F20">
      <w:pPr>
        <w:pStyle w:val="Style21"/>
        <w:numPr>
          <w:ilvl w:val="0"/>
          <w:numId w:val="4"/>
        </w:numPr>
        <w:tabs>
          <w:tab w:val="left" w:pos="1109"/>
        </w:tabs>
        <w:spacing w:before="67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обеспечение выполнения иных обязанностей органом местного самоуправления в связи с предоставлением разрешения.</w:t>
      </w:r>
    </w:p>
    <w:p w:rsidR="00850608" w:rsidRPr="00AC39EA" w:rsidRDefault="006C3A87" w:rsidP="006C3A87">
      <w:pPr>
        <w:pStyle w:val="Style5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lastRenderedPageBreak/>
        <w:t>Блок-схема, отражающая процедуры, связанные с предоставлением разрешения, представлена в Приложении 1 к настоящему Административному регламенту.</w:t>
      </w:r>
    </w:p>
    <w:p w:rsidR="00850608" w:rsidRPr="00AC39EA" w:rsidRDefault="006C3A87" w:rsidP="006C3A87">
      <w:pPr>
        <w:pStyle w:val="Style5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</w:t>
      </w:r>
      <w:r w:rsidR="00F6279A" w:rsidRPr="00AC39EA">
        <w:rPr>
          <w:rFonts w:eastAsia="Times New Roman CYR" w:cs="Times New Roman"/>
          <w:lang w:val="ru-RU"/>
        </w:rPr>
        <w:t>нных и муниципальных услуг (МФЦ муниципального района Челно-Вершинский)</w:t>
      </w:r>
      <w:r w:rsidRPr="00AC39EA">
        <w:rPr>
          <w:rFonts w:eastAsia="Times New Roman CYR" w:cs="Times New Roman"/>
          <w:lang w:val="ru-RU"/>
        </w:rPr>
        <w:t>.</w:t>
      </w:r>
    </w:p>
    <w:p w:rsidR="004C6740" w:rsidRPr="00AC39EA" w:rsidRDefault="006C3A87" w:rsidP="004C6740">
      <w:pPr>
        <w:spacing w:line="360" w:lineRule="auto"/>
        <w:ind w:firstLine="709"/>
        <w:jc w:val="both"/>
      </w:pPr>
      <w:r w:rsidRPr="00AC39EA">
        <w:rPr>
          <w:rFonts w:eastAsia="Times New Roman" w:cs="Times New Roman"/>
          <w:lang w:val="ru-RU"/>
        </w:rPr>
        <w:t xml:space="preserve">1.4.1. Место нахождения Администрации </w:t>
      </w:r>
      <w:r w:rsidR="004C6740" w:rsidRPr="00AC39EA">
        <w:rPr>
          <w:rStyle w:val="FontStyle57"/>
          <w:rFonts w:eastAsia="Andale Sans UI"/>
          <w:sz w:val="24"/>
          <w:szCs w:val="24"/>
        </w:rPr>
        <w:t xml:space="preserve">сельского поселения </w:t>
      </w:r>
      <w:r w:rsidR="005A5F67">
        <w:rPr>
          <w:lang w:val="ru-RU"/>
        </w:rPr>
        <w:t>Девлезеркино</w:t>
      </w:r>
      <w:r w:rsidR="004C6740" w:rsidRPr="00AC39EA">
        <w:t xml:space="preserve"> муниципального района Челно-Вершинский</w:t>
      </w:r>
      <w:r w:rsidR="004C6740" w:rsidRPr="00AC39EA">
        <w:rPr>
          <w:rStyle w:val="10"/>
          <w:rFonts w:cs="Times New Roman"/>
        </w:rPr>
        <w:t xml:space="preserve"> Самарской области</w:t>
      </w:r>
      <w:r w:rsidRPr="00AC39EA">
        <w:rPr>
          <w:rFonts w:eastAsia="Times New Roman" w:cs="Times New Roman"/>
          <w:lang w:val="ru-RU"/>
        </w:rPr>
        <w:t xml:space="preserve">: </w:t>
      </w:r>
      <w:r w:rsidR="00F6279A" w:rsidRPr="00AC39EA">
        <w:t>44685</w:t>
      </w:r>
      <w:r w:rsidR="005A5F67">
        <w:rPr>
          <w:lang w:val="ru-RU"/>
        </w:rPr>
        <w:t>8</w:t>
      </w:r>
      <w:r w:rsidR="004C6740" w:rsidRPr="00AC39EA">
        <w:t>, Самарская область, Челно-Вершинский район, с.</w:t>
      </w:r>
      <w:r w:rsidR="004D4A4F" w:rsidRPr="004D4A4F">
        <w:rPr>
          <w:lang w:val="ru-RU"/>
        </w:rPr>
        <w:t xml:space="preserve"> </w:t>
      </w:r>
      <w:r w:rsidR="005A5F67">
        <w:rPr>
          <w:lang w:val="ru-RU"/>
        </w:rPr>
        <w:t>Девлезеркино</w:t>
      </w:r>
      <w:r w:rsidR="004C6740" w:rsidRPr="00AC39EA">
        <w:t xml:space="preserve">, </w:t>
      </w:r>
      <w:r w:rsidR="004C6740" w:rsidRPr="00AC39EA">
        <w:rPr>
          <w:lang w:val="ru-RU"/>
        </w:rPr>
        <w:t>у</w:t>
      </w:r>
      <w:r w:rsidR="004C6740" w:rsidRPr="00AC39EA">
        <w:t>л.</w:t>
      </w:r>
      <w:r w:rsidR="005A5F67">
        <w:rPr>
          <w:lang w:val="ru-RU"/>
        </w:rPr>
        <w:t xml:space="preserve"> Советская</w:t>
      </w:r>
      <w:r w:rsidR="00F6279A" w:rsidRPr="00AC39EA">
        <w:rPr>
          <w:lang w:val="ru-RU"/>
        </w:rPr>
        <w:t>, д.</w:t>
      </w:r>
      <w:r w:rsidR="005A5F67">
        <w:rPr>
          <w:lang w:val="ru-RU"/>
        </w:rPr>
        <w:t>14 Б</w:t>
      </w:r>
      <w:r w:rsidR="004C6740" w:rsidRPr="00AC39EA">
        <w:t xml:space="preserve">. </w:t>
      </w:r>
    </w:p>
    <w:p w:rsidR="00850608" w:rsidRPr="00AC39EA" w:rsidRDefault="006C3A87" w:rsidP="00F6279A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EA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документов: </w:t>
      </w:r>
      <w:r w:rsidR="00F6279A" w:rsidRPr="00AC39EA">
        <w:rPr>
          <w:rFonts w:ascii="Times New Roman" w:hAnsi="Times New Roman" w:cs="Times New Roman"/>
          <w:sz w:val="24"/>
          <w:szCs w:val="24"/>
        </w:rPr>
        <w:t>44685</w:t>
      </w:r>
      <w:r w:rsidR="005A5F67">
        <w:rPr>
          <w:rFonts w:ascii="Times New Roman" w:hAnsi="Times New Roman" w:cs="Times New Roman"/>
          <w:sz w:val="24"/>
          <w:szCs w:val="24"/>
        </w:rPr>
        <w:t>8</w:t>
      </w:r>
      <w:r w:rsidR="00F6279A" w:rsidRPr="00AC39EA">
        <w:rPr>
          <w:rFonts w:ascii="Times New Roman" w:hAnsi="Times New Roman" w:cs="Times New Roman"/>
          <w:sz w:val="24"/>
          <w:szCs w:val="24"/>
        </w:rPr>
        <w:t>, Самарская область, Челно-Вершинский район, с.</w:t>
      </w:r>
      <w:r w:rsidR="004D4A4F" w:rsidRPr="004D4A4F">
        <w:t xml:space="preserve"> </w:t>
      </w:r>
      <w:r w:rsidR="005A5F67">
        <w:rPr>
          <w:rFonts w:ascii="Times New Roman" w:hAnsi="Times New Roman" w:cs="Times New Roman"/>
        </w:rPr>
        <w:t>Девлезеркино</w:t>
      </w:r>
      <w:r w:rsidR="00F6279A" w:rsidRPr="00AC39EA">
        <w:rPr>
          <w:rFonts w:ascii="Times New Roman" w:hAnsi="Times New Roman" w:cs="Times New Roman"/>
          <w:sz w:val="24"/>
          <w:szCs w:val="24"/>
        </w:rPr>
        <w:t>, ул.</w:t>
      </w:r>
      <w:r w:rsidR="005A5F67">
        <w:rPr>
          <w:rFonts w:ascii="Times New Roman" w:hAnsi="Times New Roman" w:cs="Times New Roman"/>
          <w:sz w:val="24"/>
          <w:szCs w:val="24"/>
        </w:rPr>
        <w:t xml:space="preserve"> Советская</w:t>
      </w:r>
      <w:r w:rsidR="00F6279A" w:rsidRPr="00AC39EA">
        <w:rPr>
          <w:rFonts w:ascii="Times New Roman" w:hAnsi="Times New Roman" w:cs="Times New Roman"/>
          <w:sz w:val="24"/>
          <w:szCs w:val="24"/>
        </w:rPr>
        <w:t>, д.</w:t>
      </w:r>
      <w:r w:rsidR="005A5F67">
        <w:rPr>
          <w:rFonts w:ascii="Times New Roman" w:hAnsi="Times New Roman" w:cs="Times New Roman"/>
          <w:sz w:val="24"/>
          <w:szCs w:val="24"/>
        </w:rPr>
        <w:t>14 Б</w:t>
      </w:r>
      <w:r w:rsidR="00F6279A" w:rsidRPr="00AC39EA">
        <w:rPr>
          <w:sz w:val="24"/>
          <w:szCs w:val="24"/>
        </w:rPr>
        <w:t>.</w:t>
      </w:r>
    </w:p>
    <w:p w:rsidR="00850608" w:rsidRPr="00AC39EA" w:rsidRDefault="006C3A87" w:rsidP="006C3A87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9EA">
        <w:rPr>
          <w:rStyle w:val="10"/>
          <w:rFonts w:ascii="Times New Roman" w:hAnsi="Times New Roman" w:cs="Times New Roman"/>
          <w:sz w:val="24"/>
          <w:szCs w:val="24"/>
        </w:rPr>
        <w:t xml:space="preserve">Электронный адрес администрации </w:t>
      </w:r>
      <w:r w:rsidR="004C6740" w:rsidRPr="00AC39EA">
        <w:rPr>
          <w:rStyle w:val="FontStyle57"/>
          <w:rFonts w:eastAsia="Andale Sans UI"/>
          <w:sz w:val="24"/>
          <w:szCs w:val="24"/>
        </w:rPr>
        <w:t xml:space="preserve">сельского поселения </w:t>
      </w:r>
      <w:r w:rsidR="005A5F67">
        <w:rPr>
          <w:rFonts w:ascii="Times New Roman" w:hAnsi="Times New Roman" w:cs="Times New Roman"/>
        </w:rPr>
        <w:t>Девлезеркино</w:t>
      </w:r>
      <w:r w:rsidR="004C6740" w:rsidRPr="00AC39EA">
        <w:rPr>
          <w:sz w:val="24"/>
          <w:szCs w:val="24"/>
        </w:rPr>
        <w:t xml:space="preserve"> </w:t>
      </w:r>
      <w:r w:rsidR="004C6740" w:rsidRPr="00AC39EA">
        <w:rPr>
          <w:rFonts w:ascii="Times New Roman" w:hAnsi="Times New Roman" w:cs="Times New Roman"/>
          <w:sz w:val="24"/>
          <w:szCs w:val="24"/>
        </w:rPr>
        <w:t>муниципального района Челно-Вершинский</w:t>
      </w:r>
      <w:r w:rsidR="004C6740" w:rsidRPr="00AC39EA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AC39EA">
        <w:rPr>
          <w:rStyle w:val="10"/>
          <w:rFonts w:ascii="Times New Roman" w:hAnsi="Times New Roman" w:cs="Times New Roman"/>
          <w:sz w:val="24"/>
          <w:szCs w:val="24"/>
        </w:rPr>
        <w:t>Самарской области:</w:t>
      </w:r>
      <w:r w:rsidR="00F6279A" w:rsidRPr="00AC39EA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A5F67">
          <w:rPr>
            <w:rStyle w:val="ab"/>
            <w:color w:val="000000"/>
            <w:sz w:val="28"/>
            <w:szCs w:val="28"/>
            <w:shd w:val="clear" w:color="auto" w:fill="FFFFFF"/>
          </w:rPr>
          <w:t>devlezerkino@admver.ru</w:t>
        </w:r>
      </w:hyperlink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График работы (время местное):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 xml:space="preserve">понедельник – пятница – </w:t>
      </w:r>
      <w:r w:rsidRPr="00AC39EA">
        <w:rPr>
          <w:rFonts w:eastAsia="Times New Roman CYR" w:cs="Times New Roman"/>
          <w:lang w:val="ru-RU"/>
        </w:rPr>
        <w:tab/>
      </w:r>
      <w:r w:rsidR="00F6279A" w:rsidRPr="00AC39EA">
        <w:rPr>
          <w:rFonts w:eastAsia="Times New Roman CYR" w:cs="Times New Roman"/>
          <w:lang w:val="ru-RU"/>
        </w:rPr>
        <w:t>8-00 – 16-00</w:t>
      </w:r>
    </w:p>
    <w:p w:rsidR="001154D3" w:rsidRPr="00AC39EA" w:rsidRDefault="00240310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 xml:space="preserve">предпраздничные дни –       </w:t>
      </w:r>
      <w:r w:rsidR="00F6279A" w:rsidRPr="00AC39EA">
        <w:rPr>
          <w:rFonts w:eastAsia="Times New Roman CYR" w:cs="Times New Roman"/>
          <w:lang w:val="ru-RU"/>
        </w:rPr>
        <w:t>8-00 – 15-00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 xml:space="preserve">суббота – </w:t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="00F6279A" w:rsidRPr="00AC39EA">
        <w:rPr>
          <w:rFonts w:eastAsia="Times New Roman CYR" w:cs="Times New Roman"/>
          <w:lang w:val="ru-RU"/>
        </w:rPr>
        <w:t>выходной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 xml:space="preserve">воскресенье – </w:t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="00F6279A" w:rsidRPr="00AC39EA">
        <w:rPr>
          <w:rFonts w:eastAsia="Times New Roman CYR" w:cs="Times New Roman"/>
          <w:lang w:val="ru-RU"/>
        </w:rPr>
        <w:t>выходной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 xml:space="preserve">перерыв – </w:t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Pr="00AC39EA">
        <w:rPr>
          <w:rFonts w:eastAsia="Times New Roman CYR" w:cs="Times New Roman"/>
          <w:lang w:val="ru-RU"/>
        </w:rPr>
        <w:tab/>
      </w:r>
      <w:r w:rsidR="00F6279A" w:rsidRPr="00AC39EA">
        <w:rPr>
          <w:rFonts w:eastAsia="Times New Roman CYR" w:cs="Times New Roman"/>
          <w:lang w:val="ru-RU"/>
        </w:rPr>
        <w:t xml:space="preserve">12-00 -13-00 </w:t>
      </w:r>
    </w:p>
    <w:p w:rsidR="00850608" w:rsidRPr="00AC39EA" w:rsidRDefault="00F76971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>Справочные телефоны</w:t>
      </w:r>
      <w:r w:rsidR="006C3A87" w:rsidRPr="00AC39EA">
        <w:rPr>
          <w:rFonts w:eastAsia="Times New Roman CYR" w:cs="Times New Roman"/>
          <w:lang w:val="ru-RU"/>
        </w:rPr>
        <w:t xml:space="preserve">: </w:t>
      </w:r>
      <w:r w:rsidR="00F6279A" w:rsidRPr="00AC39EA">
        <w:rPr>
          <w:rFonts w:eastAsia="Times New Roman CYR" w:cs="Times New Roman"/>
          <w:lang w:val="ru-RU"/>
        </w:rPr>
        <w:t>8 84651</w:t>
      </w:r>
      <w:r w:rsidR="00AE427F">
        <w:rPr>
          <w:rFonts w:eastAsia="Times New Roman CYR" w:cs="Times New Roman"/>
          <w:lang w:val="ru-RU"/>
        </w:rPr>
        <w:t>45185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 xml:space="preserve">Адрес электронной почты: </w:t>
      </w:r>
      <w:hyperlink r:id="rId10" w:history="1">
        <w:r w:rsidR="005A5F67">
          <w:rPr>
            <w:rStyle w:val="ab"/>
            <w:color w:val="000000"/>
            <w:sz w:val="28"/>
            <w:szCs w:val="28"/>
            <w:shd w:val="clear" w:color="auto" w:fill="FFFFFF"/>
          </w:rPr>
          <w:t>devlezerkino@admver.ru</w:t>
        </w:r>
      </w:hyperlink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2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её получения, размещается: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>на официально</w:t>
      </w:r>
      <w:r w:rsidR="00F6279A" w:rsidRPr="00AC39EA">
        <w:rPr>
          <w:rFonts w:eastAsia="Times New Roman CYR" w:cs="Times New Roman"/>
          <w:lang w:val="ru-RU"/>
        </w:rPr>
        <w:t>м интернет-сайте администрации:</w:t>
      </w:r>
      <w:r w:rsidR="00F6279A" w:rsidRPr="00AC39EA">
        <w:rPr>
          <w:rStyle w:val="10"/>
          <w:rFonts w:cs="Times New Roman"/>
          <w:lang w:val="ru-RU"/>
        </w:rPr>
        <w:t xml:space="preserve"> </w:t>
      </w:r>
      <w:r w:rsidR="005A5F67">
        <w:rPr>
          <w:rStyle w:val="10"/>
          <w:rFonts w:cs="Times New Roman"/>
          <w:lang w:val="en-US"/>
        </w:rPr>
        <w:t>devlezerkino</w:t>
      </w:r>
      <w:r w:rsidR="00F6279A" w:rsidRPr="00AC39EA">
        <w:rPr>
          <w:rStyle w:val="10"/>
          <w:rFonts w:cs="Times New Roman"/>
          <w:u w:val="single"/>
        </w:rPr>
        <w:t>@</w:t>
      </w:r>
      <w:r w:rsidR="00F6279A" w:rsidRPr="00AC39EA">
        <w:rPr>
          <w:rStyle w:val="10"/>
          <w:rFonts w:cs="Times New Roman"/>
          <w:u w:val="single"/>
          <w:lang w:val="en-US"/>
        </w:rPr>
        <w:t>admver</w:t>
      </w:r>
      <w:r w:rsidR="00F6279A" w:rsidRPr="00AC39EA">
        <w:rPr>
          <w:rStyle w:val="10"/>
          <w:rFonts w:cs="Times New Roman"/>
          <w:u w:val="single"/>
        </w:rPr>
        <w:t>.</w:t>
      </w:r>
      <w:r w:rsidR="00F6279A" w:rsidRPr="00AC39EA">
        <w:rPr>
          <w:rStyle w:val="10"/>
          <w:rFonts w:cs="Times New Roman"/>
          <w:u w:val="single"/>
          <w:lang w:val="en-US"/>
        </w:rPr>
        <w:t>ru</w:t>
      </w:r>
      <w:r w:rsidRPr="00AC39EA">
        <w:rPr>
          <w:rFonts w:eastAsia="Times New Roman CYR" w:cs="Times New Roman"/>
          <w:lang w:val="ru-RU"/>
        </w:rPr>
        <w:t>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 xml:space="preserve">в федеральной государственной информационной системе </w:t>
      </w:r>
      <w:r w:rsidRPr="00AC39EA">
        <w:rPr>
          <w:rFonts w:eastAsia="Times New Roman" w:cs="Times New Roman"/>
          <w:lang w:val="ru-RU"/>
        </w:rPr>
        <w:t>«</w:t>
      </w:r>
      <w:r w:rsidRPr="00AC39EA">
        <w:rPr>
          <w:rFonts w:eastAsia="Times New Roman CYR" w:cs="Times New Roman"/>
          <w:lang w:val="ru-RU"/>
        </w:rPr>
        <w:t>Единый портал государственных и муниципальных услуг (функций)</w:t>
      </w:r>
      <w:r w:rsidRPr="00AC39EA">
        <w:rPr>
          <w:rFonts w:eastAsia="Times New Roman" w:cs="Times New Roman"/>
          <w:lang w:val="ru-RU"/>
        </w:rPr>
        <w:t>» (</w:t>
      </w:r>
      <w:r w:rsidRPr="00AC39EA">
        <w:rPr>
          <w:rFonts w:eastAsia="Times New Roman CYR" w:cs="Times New Roman"/>
          <w:lang w:val="ru-RU"/>
        </w:rPr>
        <w:t>далее – Единый портал государственных и муниципальных услуг) (</w:t>
      </w:r>
      <w:hyperlink r:id="rId11" w:history="1">
        <w:r w:rsidRPr="00AC39EA">
          <w:rPr>
            <w:rFonts w:eastAsia="Times New Roman CYR" w:cs="Times New Roman"/>
            <w:color w:val="0000FF"/>
            <w:u w:val="single"/>
            <w:lang w:val="ru-RU"/>
          </w:rPr>
          <w:t>http://www.gosuslugi.ru</w:t>
        </w:r>
      </w:hyperlink>
      <w:r w:rsidRPr="00AC39EA">
        <w:rPr>
          <w:rFonts w:eastAsia="Times New Roman CYR" w:cs="Times New Roman"/>
          <w:lang w:val="ru-RU"/>
        </w:rPr>
        <w:t>),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 xml:space="preserve">в региональной системе Единого портала государственных и муниципальных услуг </w:t>
      </w:r>
      <w:r w:rsidRPr="00AC39EA">
        <w:rPr>
          <w:rFonts w:eastAsia="Times New Roman" w:cs="Times New Roman"/>
          <w:lang w:val="ru-RU"/>
        </w:rPr>
        <w:t>«</w:t>
      </w:r>
      <w:r w:rsidRPr="00AC39EA">
        <w:rPr>
          <w:rFonts w:eastAsia="Times New Roman CYR" w:cs="Times New Roman"/>
          <w:lang w:val="ru-RU"/>
        </w:rPr>
        <w:t>Портал государственных и муниципальных услуг Самарской области</w:t>
      </w:r>
      <w:r w:rsidRPr="00AC39EA">
        <w:rPr>
          <w:rFonts w:eastAsia="Times New Roman" w:cs="Times New Roman"/>
          <w:lang w:val="ru-RU"/>
        </w:rPr>
        <w:t>» (</w:t>
      </w:r>
      <w:r w:rsidRPr="00AC39EA">
        <w:rPr>
          <w:rFonts w:eastAsia="Times New Roman CYR" w:cs="Times New Roman"/>
          <w:lang w:val="ru-RU"/>
        </w:rPr>
        <w:t xml:space="preserve">далее – Портал государственных и муниципальных услуг Самарской области) – http://www.pgu.samregion.ru и </w:t>
      </w:r>
      <w:hyperlink r:id="rId12" w:history="1">
        <w:r w:rsidRPr="00AC39EA">
          <w:rPr>
            <w:rFonts w:eastAsia="Times New Roman CYR" w:cs="Times New Roman"/>
            <w:color w:val="0000FF"/>
            <w:u w:val="single"/>
            <w:lang w:val="ru-RU"/>
          </w:rPr>
          <w:t>http://www.uslugi.samregion.ru</w:t>
        </w:r>
      </w:hyperlink>
      <w:r w:rsidRPr="00AC39EA">
        <w:rPr>
          <w:rFonts w:eastAsia="Times New Roman CYR" w:cs="Times New Roman"/>
          <w:lang w:val="ru-RU"/>
        </w:rPr>
        <w:t>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на информационных стендах в помещении приема заявлений в администрации;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 указанным в предыдущем пункте номерам телефонов администрации.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</w:t>
      </w:r>
      <w:r w:rsidR="00F76971" w:rsidRPr="00AC39EA">
        <w:rPr>
          <w:rFonts w:eastAsia="Times New Roman CYR" w:cs="Times New Roman"/>
          <w:lang w:val="ru-RU"/>
        </w:rPr>
        <w:t xml:space="preserve">: </w:t>
      </w:r>
      <w:r w:rsidR="00E645C5" w:rsidRPr="00AC39EA">
        <w:rPr>
          <w:rFonts w:eastAsia="Times New Roman CYR" w:cs="Times New Roman"/>
          <w:u w:val="single"/>
          <w:lang w:val="en-US"/>
        </w:rPr>
        <w:t>mfc</w:t>
      </w:r>
      <w:r w:rsidR="00E645C5" w:rsidRPr="00AC39EA">
        <w:rPr>
          <w:rFonts w:eastAsia="Times New Roman CYR" w:cs="Times New Roman"/>
          <w:u w:val="single"/>
          <w:lang w:val="ru-RU"/>
        </w:rPr>
        <w:t>63.</w:t>
      </w:r>
      <w:r w:rsidR="00E645C5" w:rsidRPr="00AC39EA">
        <w:rPr>
          <w:rFonts w:eastAsia="Times New Roman CYR" w:cs="Times New Roman"/>
          <w:u w:val="single"/>
          <w:lang w:val="en-US"/>
        </w:rPr>
        <w:t>samregion</w:t>
      </w:r>
      <w:r w:rsidR="00E645C5" w:rsidRPr="00AC39EA">
        <w:rPr>
          <w:rFonts w:eastAsia="Times New Roman CYR" w:cs="Times New Roman"/>
          <w:u w:val="single"/>
          <w:lang w:val="ru-RU"/>
        </w:rPr>
        <w:t>.</w:t>
      </w:r>
      <w:r w:rsidR="00E645C5" w:rsidRPr="00AC39EA">
        <w:rPr>
          <w:rFonts w:eastAsia="Times New Roman CYR" w:cs="Times New Roman"/>
          <w:u w:val="single"/>
          <w:lang w:val="en-US"/>
        </w:rPr>
        <w:t>ru</w:t>
      </w:r>
      <w:r w:rsidR="00E645C5" w:rsidRPr="00AC39EA">
        <w:rPr>
          <w:rFonts w:eastAsia="Times New Roman CYR" w:cs="Times New Roman"/>
          <w:lang w:val="ru-RU"/>
        </w:rPr>
        <w:t>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3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Информирование о правилах предоставления муниципальной услуги могут проводиться в следующих формах: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индивидуальное личное консультирование;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индивидуальное консультирование по почте (по электронной почте);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индивидуальное консультирование по телефону;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публичное письменное информирование;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публичное устное информирование.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4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Индивидуальное личное консультирование.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</w:t>
      </w:r>
      <w:r w:rsidRPr="00AC39EA">
        <w:rPr>
          <w:rFonts w:eastAsia="Times New Roman" w:cs="Times New Roman"/>
          <w:lang w:val="en-US"/>
        </w:rPr>
        <w:t> </w:t>
      </w:r>
      <w:r w:rsidRPr="00AC39EA">
        <w:rPr>
          <w:rFonts w:eastAsia="Times New Roman CYR" w:cs="Times New Roman"/>
          <w:lang w:val="ru-RU"/>
        </w:rPr>
        <w:t>минут.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>Индивидуальное личное консультирование одного лица должностным лицом администрации не может превышать 20</w:t>
      </w:r>
      <w:r w:rsidRPr="00AC39EA">
        <w:rPr>
          <w:rFonts w:eastAsia="Times New Roman" w:cs="Times New Roman"/>
          <w:lang w:val="en-US"/>
        </w:rPr>
        <w:t> </w:t>
      </w:r>
      <w:r w:rsidRPr="00AC39EA">
        <w:rPr>
          <w:rFonts w:eastAsia="Times New Roman CYR" w:cs="Times New Roman"/>
          <w:lang w:val="ru-RU"/>
        </w:rPr>
        <w:t>минут.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lastRenderedPageBreak/>
        <w:t>В случае</w:t>
      </w:r>
      <w:proofErr w:type="gramStart"/>
      <w:r w:rsidRPr="00AC39EA">
        <w:rPr>
          <w:rFonts w:eastAsia="Times New Roman CYR" w:cs="Times New Roman"/>
          <w:lang w:val="ru-RU"/>
        </w:rPr>
        <w:t>,</w:t>
      </w:r>
      <w:proofErr w:type="gramEnd"/>
      <w:r w:rsidRPr="00AC39EA">
        <w:rPr>
          <w:rFonts w:eastAsia="Times New Roman CYR" w:cs="Times New Roman"/>
          <w:lang w:val="ru-RU"/>
        </w:rPr>
        <w:t xml:space="preserve"> если для подготовки ответа требуется время, превышающее 20</w:t>
      </w:r>
      <w:r w:rsidRPr="00AC39EA">
        <w:rPr>
          <w:rFonts w:eastAsia="Times New Roman" w:cs="Times New Roman"/>
          <w:lang w:val="en-US"/>
        </w:rPr>
        <w:t> </w:t>
      </w:r>
      <w:r w:rsidRPr="00AC39EA">
        <w:rPr>
          <w:rFonts w:eastAsia="Times New Roman CYR" w:cs="Times New Roman"/>
          <w:lang w:val="ru-RU"/>
        </w:rPr>
        <w:t>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5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Индивидуальное консультирование по почте (по электронной почте).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6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Индивидуальное консультирование по телефону.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 CYR" w:cs="Times New Roman"/>
          <w:lang w:val="ru-RU"/>
        </w:rPr>
        <w:t>Время разговора не должно превышать 10</w:t>
      </w:r>
      <w:r w:rsidRPr="00AC39EA">
        <w:rPr>
          <w:rFonts w:eastAsia="Times New Roman" w:cs="Times New Roman"/>
          <w:lang w:val="en-US"/>
        </w:rPr>
        <w:t> </w:t>
      </w:r>
      <w:r w:rsidRPr="00AC39EA">
        <w:rPr>
          <w:rFonts w:eastAsia="Times New Roman CYR" w:cs="Times New Roman"/>
          <w:lang w:val="ru-RU"/>
        </w:rPr>
        <w:t>минут.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7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Публичное письменное информирование.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8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Публичное устное информирование.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9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</w:t>
      </w:r>
      <w:r w:rsidR="007709B8" w:rsidRPr="00AC39EA">
        <w:rPr>
          <w:rFonts w:eastAsia="Times New Roman" w:cs="Times New Roman"/>
          <w:lang w:val="ru-RU"/>
        </w:rPr>
        <w:t>10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lastRenderedPageBreak/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извлечения из текста настоящего Административного регламента и приложения к нему;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извлечения из нормативных правовых актов по наиболее часто задаваемым вопросам;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перечень документов, представляемых заявителем, и требования, предъявляемые к этим документам;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формы документов для заполнения, образцы заполнения документов;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перечень оснований для отказа в предоставлении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1.4.1</w:t>
      </w:r>
      <w:r w:rsidR="007709B8" w:rsidRPr="00AC39EA">
        <w:rPr>
          <w:rFonts w:eastAsia="Times New Roman" w:cs="Times New Roman"/>
          <w:lang w:val="ru-RU"/>
        </w:rPr>
        <w:t>1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На официальном сайте администрации в сети Интернет размещаются следующие информационные материалы: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полное наименование и полный почтовый адрес администрации;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адрес электронной почты администрации;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полный текст настоящего Административного регламента с приложениями к нему;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информационные материалы, содержащиеся на стендах в местах предоставления муниципальной услуги.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1.4.1</w:t>
      </w:r>
      <w:r w:rsidR="007709B8" w:rsidRPr="00AC39EA">
        <w:rPr>
          <w:rFonts w:eastAsia="Times New Roman" w:cs="Times New Roman"/>
          <w:lang w:val="ru-RU"/>
        </w:rPr>
        <w:t>2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>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полное наименование и полный почтовый адрес администрации;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адрес электронной почты администрации;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AC39EA">
        <w:rPr>
          <w:rFonts w:eastAsia="Times New Roman CYR" w:cs="Times New Roman"/>
          <w:lang w:val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cs="Times New Roman"/>
        </w:rPr>
      </w:pPr>
      <w:r w:rsidRPr="00AC39EA">
        <w:rPr>
          <w:rFonts w:eastAsia="Times New Roman" w:cs="Times New Roman"/>
          <w:lang w:val="ru-RU"/>
        </w:rPr>
        <w:t>1.4.1</w:t>
      </w:r>
      <w:r w:rsidR="007709B8" w:rsidRPr="00AC39EA">
        <w:rPr>
          <w:rFonts w:eastAsia="Times New Roman" w:cs="Times New Roman"/>
          <w:lang w:val="ru-RU"/>
        </w:rPr>
        <w:t>3</w:t>
      </w:r>
      <w:r w:rsidRPr="00AC39EA">
        <w:rPr>
          <w:rFonts w:eastAsia="Times New Roman" w:cs="Times New Roman"/>
          <w:lang w:val="ru-RU"/>
        </w:rPr>
        <w:t xml:space="preserve">. </w:t>
      </w:r>
      <w:r w:rsidRPr="00AC39EA">
        <w:rPr>
          <w:rFonts w:eastAsia="Times New Roman CYR" w:cs="Times New Roman"/>
          <w:lang w:val="ru-RU"/>
        </w:rPr>
        <w:t xml:space="preserve">В залах обслуживания МФЦ устанавливаются </w:t>
      </w:r>
      <w:proofErr w:type="gramStart"/>
      <w:r w:rsidRPr="00AC39EA">
        <w:rPr>
          <w:rFonts w:eastAsia="Times New Roman CYR" w:cs="Times New Roman"/>
          <w:lang w:val="ru-RU"/>
        </w:rPr>
        <w:t>интернет-киоски</w:t>
      </w:r>
      <w:proofErr w:type="gramEnd"/>
      <w:r w:rsidRPr="00AC39EA">
        <w:rPr>
          <w:rFonts w:eastAsia="Times New Roman CYR" w:cs="Times New Roman"/>
          <w:lang w:val="ru-RU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AC39EA">
        <w:rPr>
          <w:rFonts w:eastAsia="Times New Roman CYR" w:cs="Times New Roman"/>
          <w:lang w:val="ru-RU"/>
        </w:rPr>
        <w:t>интернет-киоска</w:t>
      </w:r>
      <w:proofErr w:type="gramEnd"/>
      <w:r w:rsidRPr="00AC39EA">
        <w:rPr>
          <w:rFonts w:eastAsia="Times New Roman CYR" w:cs="Times New Roman"/>
          <w:lang w:val="ru-RU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850608" w:rsidRPr="00AC39EA" w:rsidRDefault="006C3A87" w:rsidP="006C3A87">
      <w:pPr>
        <w:pStyle w:val="Standard"/>
        <w:autoSpaceDE w:val="0"/>
        <w:ind w:firstLine="709"/>
        <w:jc w:val="both"/>
        <w:rPr>
          <w:rFonts w:eastAsia="Times New Roman" w:cs="Times New Roman"/>
          <w:lang w:val="ru-RU"/>
        </w:rPr>
      </w:pPr>
      <w:r w:rsidRPr="00AC39EA">
        <w:rPr>
          <w:rFonts w:eastAsia="Times New Roman" w:cs="Times New Roman"/>
          <w:lang w:val="ru-RU" w:eastAsia="ru-RU"/>
        </w:rPr>
        <w:t xml:space="preserve">1.5. </w:t>
      </w:r>
      <w:r w:rsidRPr="00AC39EA">
        <w:rPr>
          <w:rFonts w:eastAsia="Times New Roman" w:cs="Times New Roman"/>
          <w:lang w:eastAsia="ru-RU"/>
        </w:rPr>
        <w:t xml:space="preserve">Межведомственный запрос о представлении документов и (или) информации, </w:t>
      </w:r>
      <w:r w:rsidRPr="00AC39EA">
        <w:rPr>
          <w:rFonts w:eastAsia="Times New Roman" w:cs="Times New Roman"/>
          <w:lang w:eastAsia="ru-RU"/>
        </w:rPr>
        <w:lastRenderedPageBreak/>
        <w:t>указанных в пункте 2 части 1 статьи 7 Федерального закона</w:t>
      </w:r>
      <w:r w:rsidRPr="00AC39EA">
        <w:t xml:space="preserve"> </w:t>
      </w:r>
      <w:r w:rsidRPr="00AC39EA">
        <w:rPr>
          <w:rFonts w:eastAsia="Times New Roman" w:cs="Times New Roman"/>
          <w:lang w:eastAsia="ru-RU"/>
        </w:rPr>
        <w:t>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</w:p>
    <w:p w:rsidR="00850608" w:rsidRPr="00AC39EA" w:rsidRDefault="00850608" w:rsidP="006C3A87">
      <w:pPr>
        <w:pStyle w:val="Standard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12"/>
        <w:spacing w:before="96" w:line="240" w:lineRule="auto"/>
        <w:ind w:firstLine="709"/>
        <w:jc w:val="center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en-US"/>
        </w:rPr>
        <w:t>II</w:t>
      </w:r>
      <w:r w:rsidRPr="00AC39EA">
        <w:rPr>
          <w:rStyle w:val="FontStyle57"/>
          <w:rFonts w:eastAsia="Andale Sans UI"/>
          <w:sz w:val="24"/>
          <w:szCs w:val="24"/>
        </w:rPr>
        <w:t>. Стандарт предоставления муниципальной услуги</w:t>
      </w:r>
    </w:p>
    <w:p w:rsidR="00850608" w:rsidRPr="00AC39EA" w:rsidRDefault="00850608" w:rsidP="006C3A87">
      <w:pPr>
        <w:pStyle w:val="Style19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19"/>
        <w:spacing w:before="96" w:line="317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2.1. 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50608" w:rsidRPr="00AC39EA" w:rsidRDefault="006C3A87" w:rsidP="006C3A87">
      <w:pPr>
        <w:pStyle w:val="Style23"/>
        <w:spacing w:line="317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Основанием начала административной процедуры, является поступление в уполномоченный орган по почте, в электронной форме с помощью автоматизированных информационных систем или на личном приёме заявления о предоставлении разрешения согласно приложению 2 к настоящему Административному регламенту.</w:t>
      </w:r>
    </w:p>
    <w:p w:rsidR="00850608" w:rsidRPr="00AC39EA" w:rsidRDefault="006C3A87" w:rsidP="006C3A87">
      <w:pPr>
        <w:pStyle w:val="Style26"/>
        <w:tabs>
          <w:tab w:val="left" w:pos="176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2.2.</w:t>
      </w:r>
      <w:r w:rsidRPr="00AC39EA">
        <w:rPr>
          <w:rStyle w:val="FontStyle57"/>
          <w:rFonts w:eastAsia="Andale Sans UI"/>
          <w:sz w:val="24"/>
          <w:szCs w:val="24"/>
        </w:rPr>
        <w:tab/>
        <w:t>Наименование органа местного самоуправления</w:t>
      </w:r>
      <w:proofErr w:type="gramStart"/>
      <w:r w:rsidRPr="00AC39EA">
        <w:rPr>
          <w:rStyle w:val="FontStyle57"/>
          <w:rFonts w:eastAsia="Andale Sans UI"/>
          <w:sz w:val="24"/>
          <w:szCs w:val="24"/>
        </w:rPr>
        <w:t>,</w:t>
      </w:r>
      <w:proofErr w:type="gramEnd"/>
      <w:r w:rsidRPr="00AC39EA">
        <w:rPr>
          <w:rStyle w:val="FontStyle57"/>
          <w:rFonts w:eastAsia="Andale Sans UI"/>
          <w:sz w:val="24"/>
          <w:szCs w:val="24"/>
        </w:rPr>
        <w:br/>
        <w:t>предоставляющего муниципальную услугу, - администрация</w:t>
      </w:r>
      <w:r w:rsidR="00E0661B" w:rsidRPr="00AC39EA">
        <w:rPr>
          <w:rStyle w:val="FontStyle57"/>
          <w:rFonts w:eastAsia="Andale Sans UI"/>
          <w:sz w:val="24"/>
          <w:szCs w:val="24"/>
          <w:lang w:val="ru-RU"/>
        </w:rPr>
        <w:t xml:space="preserve"> сельского поселения </w:t>
      </w:r>
      <w:r w:rsidR="00F6279A" w:rsidRPr="00AC39EA">
        <w:rPr>
          <w:rStyle w:val="FontStyle57"/>
          <w:rFonts w:eastAsia="Andale Sans UI"/>
          <w:sz w:val="24"/>
          <w:szCs w:val="24"/>
          <w:lang w:val="ru-RU"/>
        </w:rPr>
        <w:t>Эштебенькино.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 и выдачи результата предоставления муниципальной услуги.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-орган регистрации прав).</w:t>
      </w:r>
    </w:p>
    <w:p w:rsidR="00850608" w:rsidRPr="00AC39EA" w:rsidRDefault="006C3A87" w:rsidP="00E0661B">
      <w:pPr>
        <w:pStyle w:val="Style25"/>
        <w:tabs>
          <w:tab w:val="left" w:pos="1200"/>
        </w:tabs>
        <w:ind w:firstLine="709"/>
        <w:jc w:val="both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2.3.</w:t>
      </w:r>
      <w:r w:rsidRPr="00AC39EA">
        <w:rPr>
          <w:rStyle w:val="FontStyle57"/>
          <w:rFonts w:eastAsia="Andale Sans UI"/>
          <w:sz w:val="24"/>
          <w:szCs w:val="24"/>
        </w:rPr>
        <w:tab/>
        <w:t>Результатом предоставления муниципальной услуги являются:</w:t>
      </w:r>
      <w:r w:rsidRPr="00AC39EA">
        <w:rPr>
          <w:rStyle w:val="FontStyle57"/>
          <w:rFonts w:eastAsia="Andale Sans UI"/>
          <w:sz w:val="24"/>
          <w:szCs w:val="24"/>
        </w:rPr>
        <w:br/>
      </w:r>
      <w:r w:rsidR="00E0661B"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     </w:t>
      </w:r>
      <w:r w:rsidRPr="00AC39EA">
        <w:rPr>
          <w:rStyle w:val="FontStyle57"/>
          <w:rFonts w:eastAsia="Andale Sans UI"/>
          <w:sz w:val="24"/>
          <w:szCs w:val="24"/>
        </w:rPr>
        <w:t xml:space="preserve">предоставление    разрешения    на </w:t>
      </w:r>
      <w:r w:rsidR="00E0661B" w:rsidRPr="00AC39EA">
        <w:rPr>
          <w:rStyle w:val="FontStyle57"/>
          <w:rFonts w:eastAsia="Andale Sans UI"/>
          <w:sz w:val="24"/>
          <w:szCs w:val="24"/>
        </w:rPr>
        <w:t xml:space="preserve">   условно    разрешенный    вид </w:t>
      </w:r>
      <w:r w:rsidRPr="00AC39EA">
        <w:rPr>
          <w:rStyle w:val="FontStyle57"/>
          <w:rFonts w:eastAsia="Andale Sans UI"/>
          <w:sz w:val="24"/>
          <w:szCs w:val="24"/>
        </w:rPr>
        <w:t>использования земельного участка или объекта капитального строительства (далее - разрешение на условно разрешенный вид использования);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мотивированный отказ в предоставлении разрешения на условно разрешенный вид использования с указанием причин принятого решения.</w:t>
      </w:r>
    </w:p>
    <w:p w:rsidR="00850608" w:rsidRPr="00AC39EA" w:rsidRDefault="006C3A87" w:rsidP="006C3A87">
      <w:pPr>
        <w:pStyle w:val="Style26"/>
        <w:tabs>
          <w:tab w:val="left" w:pos="122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2.4.</w:t>
      </w:r>
      <w:r w:rsidRPr="00AC39EA">
        <w:rPr>
          <w:rStyle w:val="FontStyle57"/>
          <w:rFonts w:eastAsia="Andale Sans UI"/>
          <w:sz w:val="24"/>
          <w:szCs w:val="24"/>
        </w:rPr>
        <w:tab/>
        <w:t>Муниципальная услуга предоставляется в срок, не превышающий</w:t>
      </w:r>
      <w:r w:rsidRPr="00AC39EA">
        <w:rPr>
          <w:rStyle w:val="FontStyle57"/>
          <w:rFonts w:eastAsia="Andale Sans UI"/>
          <w:sz w:val="24"/>
          <w:szCs w:val="24"/>
        </w:rPr>
        <w:br/>
      </w:r>
      <w:r w:rsidR="004471C5" w:rsidRPr="00AC39EA">
        <w:rPr>
          <w:rStyle w:val="FontStyle57"/>
          <w:rFonts w:eastAsia="Andale Sans UI"/>
          <w:sz w:val="24"/>
          <w:szCs w:val="24"/>
          <w:lang w:val="ru-RU"/>
        </w:rPr>
        <w:t>70</w:t>
      </w:r>
      <w:r w:rsidRPr="00AC39EA">
        <w:rPr>
          <w:rStyle w:val="FontStyle57"/>
          <w:rFonts w:eastAsia="Andale Sans UI"/>
          <w:sz w:val="24"/>
          <w:szCs w:val="24"/>
        </w:rPr>
        <w:t xml:space="preserve"> дней со дня поступления заявления о предоставлении разрешения на</w:t>
      </w:r>
      <w:r w:rsidRPr="00AC39EA">
        <w:rPr>
          <w:rStyle w:val="FontStyle57"/>
          <w:rFonts w:eastAsia="Andale Sans UI"/>
          <w:sz w:val="24"/>
          <w:szCs w:val="24"/>
        </w:rPr>
        <w:br/>
        <w:t>условно разрешенный вид использования земельного участка или объекта</w:t>
      </w:r>
      <w:r w:rsidRPr="00AC39EA">
        <w:rPr>
          <w:rStyle w:val="FontStyle57"/>
          <w:rFonts w:eastAsia="Andale Sans UI"/>
          <w:sz w:val="24"/>
          <w:szCs w:val="24"/>
        </w:rPr>
        <w:br/>
        <w:t>капитального строительства.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(далее по тексту - публичные слушания).</w:t>
      </w:r>
    </w:p>
    <w:p w:rsidR="00850608" w:rsidRPr="00AC39EA" w:rsidRDefault="006C3A87" w:rsidP="006C3A87">
      <w:pPr>
        <w:pStyle w:val="Style2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2.4.1. Порядок организации и проведения публичных слушаний определяется </w:t>
      </w:r>
      <w:r w:rsidRPr="00AC39EA">
        <w:rPr>
          <w:rFonts w:cs="Times New Roman"/>
          <w:bCs/>
        </w:rPr>
        <w:t>Порядк</w:t>
      </w:r>
      <w:r w:rsidR="00F43D3A" w:rsidRPr="00AC39EA">
        <w:rPr>
          <w:rFonts w:cs="Times New Roman"/>
          <w:bCs/>
          <w:lang w:val="ru-RU"/>
        </w:rPr>
        <w:t>ом</w:t>
      </w:r>
      <w:r w:rsidRPr="00AC39EA">
        <w:rPr>
          <w:rFonts w:cs="Times New Roman"/>
          <w:bCs/>
        </w:rPr>
        <w:t xml:space="preserve"> организации и проведения публичных слушаний </w:t>
      </w:r>
      <w:r w:rsidR="0002748D" w:rsidRPr="00AC39EA">
        <w:rPr>
          <w:rFonts w:cs="Times New Roman"/>
          <w:bCs/>
          <w:lang w:val="ru-RU"/>
        </w:rPr>
        <w:t>или общественных обсуждений по вопросам градостроительной деятельности на территории сельского поселения</w:t>
      </w:r>
      <w:r w:rsidR="006712DD" w:rsidRPr="00AC39EA">
        <w:rPr>
          <w:rFonts w:cs="Times New Roman"/>
          <w:bCs/>
          <w:lang w:val="ru-RU"/>
        </w:rPr>
        <w:t xml:space="preserve"> </w:t>
      </w:r>
      <w:r w:rsidR="005A5F67">
        <w:rPr>
          <w:lang w:val="ru-RU"/>
        </w:rPr>
        <w:t>Девлезеркино</w:t>
      </w:r>
      <w:r w:rsidR="006712DD" w:rsidRPr="00AC39EA">
        <w:rPr>
          <w:rFonts w:cs="Times New Roman"/>
          <w:bCs/>
          <w:lang w:val="ru-RU"/>
        </w:rPr>
        <w:t xml:space="preserve"> муниципального района Челно-Вершинский Самарской области</w:t>
      </w:r>
      <w:r w:rsidRPr="00AC39EA">
        <w:rPr>
          <w:rStyle w:val="FontStyle57"/>
          <w:rFonts w:eastAsia="Andale Sans UI"/>
          <w:sz w:val="24"/>
          <w:szCs w:val="24"/>
        </w:rPr>
        <w:t>,  с учетом положений</w:t>
      </w:r>
      <w:hyperlink r:id="rId13" w:history="1">
        <w:r w:rsidRPr="00AC39EA">
          <w:rPr>
            <w:rFonts w:cs="Times New Roman"/>
          </w:rPr>
          <w:t xml:space="preserve"> статьи 39 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Градостроительного кодекса Российской Федерации. Срок проведения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 xml:space="preserve">публичных слушаний с момента оповещения жителей </w:t>
      </w:r>
      <w:r w:rsidR="0002748D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 о времени и месте их проведения до дня опубликования заключения о результатах публичных слушаний составляет </w:t>
      </w:r>
      <w:r w:rsidR="00BC5966" w:rsidRPr="00AC39EA">
        <w:rPr>
          <w:rStyle w:val="FontStyle57"/>
          <w:rFonts w:eastAsia="Andale Sans UI"/>
          <w:sz w:val="24"/>
          <w:szCs w:val="24"/>
          <w:lang w:val="ru-RU"/>
        </w:rPr>
        <w:t>2</w:t>
      </w:r>
      <w:r w:rsidR="0059186C" w:rsidRPr="00AC39EA">
        <w:rPr>
          <w:rStyle w:val="FontStyle57"/>
          <w:rFonts w:eastAsia="Andale Sans UI"/>
          <w:sz w:val="24"/>
          <w:szCs w:val="24"/>
          <w:lang w:val="ru-RU"/>
        </w:rPr>
        <w:t>5 дней.</w:t>
      </w:r>
    </w:p>
    <w:p w:rsidR="00850608" w:rsidRPr="00AC39EA" w:rsidRDefault="006C3A87" w:rsidP="006C3A87">
      <w:pPr>
        <w:pStyle w:val="Style26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Сообщения о проведении публичных слушаний по вопросу предоставления разрешения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с уведомлением либо с вручением</w:t>
      </w:r>
      <w:r w:rsidR="00AC39EA" w:rsidRPr="00AC39EA">
        <w:rPr>
          <w:rStyle w:val="FontStyle57"/>
          <w:rFonts w:eastAsia="Andale Sans UI"/>
          <w:sz w:val="24"/>
          <w:szCs w:val="24"/>
        </w:rPr>
        <w:t xml:space="preserve"> лично под роспись не позднее 7 рабочих дней</w:t>
      </w:r>
      <w:r w:rsidRPr="00AC39EA">
        <w:rPr>
          <w:rStyle w:val="FontStyle57"/>
          <w:rFonts w:eastAsia="Andale Sans UI"/>
          <w:sz w:val="24"/>
          <w:szCs w:val="24"/>
        </w:rPr>
        <w:t xml:space="preserve"> со дня поступления заявления о предоставлении разрешения.</w:t>
      </w:r>
    </w:p>
    <w:p w:rsidR="00F43D3A" w:rsidRPr="00AC39EA" w:rsidRDefault="006C3A87" w:rsidP="006C3A87">
      <w:pPr>
        <w:pStyle w:val="aa"/>
        <w:spacing w:line="360" w:lineRule="auto"/>
        <w:ind w:left="0" w:firstLine="709"/>
        <w:jc w:val="both"/>
        <w:rPr>
          <w:bCs/>
          <w:i/>
          <w:iCs/>
        </w:rPr>
      </w:pPr>
      <w:r w:rsidRPr="00AC39EA">
        <w:rPr>
          <w:rStyle w:val="FontStyle57"/>
          <w:rFonts w:eastAsia="Calibri"/>
          <w:sz w:val="24"/>
          <w:szCs w:val="24"/>
        </w:rPr>
        <w:t xml:space="preserve">2.5. </w:t>
      </w:r>
      <w:r w:rsidR="00F43D3A" w:rsidRPr="00AC39EA">
        <w:rPr>
          <w:bCs/>
          <w:iCs/>
        </w:rPr>
        <w:t>Правовые основания для предоставления для муниципальной услуги.</w:t>
      </w:r>
      <w:r w:rsidR="00F43D3A" w:rsidRPr="00AC39EA">
        <w:rPr>
          <w:bCs/>
          <w:i/>
          <w:iCs/>
        </w:rPr>
        <w:t xml:space="preserve"> </w:t>
      </w:r>
    </w:p>
    <w:p w:rsidR="00F43D3A" w:rsidRPr="00AC39EA" w:rsidRDefault="00F43D3A" w:rsidP="006C3A87">
      <w:pPr>
        <w:pStyle w:val="Style26"/>
        <w:ind w:firstLine="709"/>
        <w:rPr>
          <w:rFonts w:cs="Times New Roman"/>
          <w:bCs/>
          <w:iCs/>
          <w:lang w:val="ru-RU"/>
        </w:rPr>
      </w:pPr>
      <w:r w:rsidRPr="00AC39EA">
        <w:rPr>
          <w:rFonts w:cs="Times New Roman"/>
          <w:bCs/>
          <w:iCs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Pr="00AC39EA">
        <w:rPr>
          <w:rFonts w:cs="Times New Roman"/>
          <w:bCs/>
          <w:iCs/>
        </w:rPr>
        <w:br/>
        <w:t xml:space="preserve">и источников официального опубликования), размещается </w:t>
      </w:r>
      <w:r w:rsidRPr="00AC39EA">
        <w:rPr>
          <w:rFonts w:cs="Times New Roman"/>
          <w:bCs/>
          <w:iCs/>
        </w:rPr>
        <w:br/>
        <w:t xml:space="preserve">на официальном сайте администрации, в реестре государственных </w:t>
      </w:r>
      <w:r w:rsidRPr="00AC39EA">
        <w:rPr>
          <w:rFonts w:cs="Times New Roman"/>
          <w:bCs/>
          <w:iCs/>
        </w:rPr>
        <w:br/>
        <w:t xml:space="preserve">и муниципальных услуг Самарской области, на Портале государственных </w:t>
      </w:r>
      <w:r w:rsidRPr="00AC39EA">
        <w:rPr>
          <w:rFonts w:cs="Times New Roman"/>
          <w:bCs/>
          <w:iCs/>
        </w:rPr>
        <w:br/>
        <w:t>и муниципальных услуг и Портале государственных и муниципальных услуг Самарской области.</w:t>
      </w:r>
    </w:p>
    <w:p w:rsidR="00AC39EA" w:rsidRPr="00AC39EA" w:rsidRDefault="00AC39EA" w:rsidP="00AC39EA">
      <w:pPr>
        <w:pStyle w:val="aa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</w:rPr>
      </w:pPr>
      <w:r w:rsidRPr="00AC39EA">
        <w:rPr>
          <w:bCs/>
          <w:iCs/>
        </w:rPr>
        <w:t xml:space="preserve">2.6. </w:t>
      </w:r>
      <w:proofErr w:type="gramStart"/>
      <w:r w:rsidRPr="00AC39EA">
        <w:rPr>
          <w:bCs/>
          <w:iCs/>
        </w:rPr>
        <w:t xml:space="preserve">Для получения муниципальной услуги заявитель самостоятельно </w:t>
      </w:r>
      <w:r w:rsidRPr="00AC39EA">
        <w:rPr>
          <w:iCs/>
        </w:rPr>
        <w:t>подает на б</w:t>
      </w:r>
      <w:r w:rsidRPr="00AC39EA">
        <w:rPr>
          <w:iCs/>
        </w:rPr>
        <w:t>у</w:t>
      </w:r>
      <w:r w:rsidRPr="00AC39EA">
        <w:rPr>
          <w:iCs/>
        </w:rPr>
        <w:t>мажном носителе посредством личного обращения, в том числе через МФЦ, либо направляет посредством почтового отправления</w:t>
      </w:r>
      <w:r w:rsidRPr="00AC39EA">
        <w:rPr>
          <w:iCs/>
        </w:rPr>
        <w:br/>
        <w:t xml:space="preserve">с уведомлением о вручении или </w:t>
      </w:r>
      <w:r w:rsidRPr="00AC39EA">
        <w:rPr>
          <w:bCs/>
          <w:iCs/>
        </w:rPr>
        <w:t>Единого портала государственных</w:t>
      </w:r>
      <w:r w:rsidRPr="00AC39EA">
        <w:rPr>
          <w:bCs/>
          <w:iCs/>
        </w:rPr>
        <w:br/>
        <w:t>и муниципальных услуг (функций), Портала государственных</w:t>
      </w:r>
      <w:r w:rsidRPr="00AC39EA">
        <w:rPr>
          <w:bCs/>
          <w:iCs/>
        </w:rPr>
        <w:br/>
        <w:t>и муниципальных услуг (функций) Самарской области в Комиссию</w:t>
      </w:r>
      <w:r w:rsidRPr="00AC39EA">
        <w:rPr>
          <w:bCs/>
          <w:iCs/>
        </w:rPr>
        <w:br/>
        <w:t>по подготовке проекта правил землепользования и застройки (далее – Комиссия), следующие документы:</w:t>
      </w:r>
      <w:proofErr w:type="gramEnd"/>
    </w:p>
    <w:p w:rsidR="00AC39EA" w:rsidRPr="00AC39EA" w:rsidRDefault="00AC39EA" w:rsidP="00AC39EA">
      <w:pPr>
        <w:tabs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1) заявление о предоставлении разрешения на условно разрешенный вид использования земельного участка или объекта капитального строительства (далее - заявление) по форме согласно приложению к настоящему Административному регламенту, которое должно содержать следующие сведения:</w:t>
      </w:r>
    </w:p>
    <w:p w:rsidR="00AC39EA" w:rsidRPr="00AC39EA" w:rsidRDefault="00AC39EA" w:rsidP="00AC39EA">
      <w:pPr>
        <w:tabs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фамилия, имя, отчество, место жительства заявителя, данные документа, удостоверяющего личность заявителя, номер контактного телефона - в случае подачи заявления физическим лицом;</w:t>
      </w:r>
    </w:p>
    <w:p w:rsidR="00AC39EA" w:rsidRPr="00AC39EA" w:rsidRDefault="00AC39EA" w:rsidP="00AC39EA">
      <w:pPr>
        <w:tabs>
          <w:tab w:val="left" w:pos="1134"/>
          <w:tab w:val="left" w:pos="1330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фамилия, имя, отчество, место жительства заявителя, данные документа, удостоверяющего личность заявителя, дата и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номер контактного телефона - в случае подачи заявления индивидуальным предпринимателем;</w:t>
      </w:r>
    </w:p>
    <w:p w:rsidR="00AC39EA" w:rsidRPr="00AC39EA" w:rsidRDefault="00AC39EA" w:rsidP="00AC39EA">
      <w:pPr>
        <w:tabs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полное наименование, организационно-правовая форма заявителя, дата и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- в случае подачи заявления юридическим лицом;</w:t>
      </w:r>
    </w:p>
    <w:p w:rsidR="00AC39EA" w:rsidRPr="00AC39EA" w:rsidRDefault="00AC39EA" w:rsidP="00AC39EA">
      <w:pPr>
        <w:tabs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lastRenderedPageBreak/>
        <w:t>фамилия, имя, отчество представителя заявителя, реквизиты документа, подтверждающего его полномочия, – в случае, если заявление подается представителем заявителя;</w:t>
      </w:r>
    </w:p>
    <w:p w:rsidR="00AC39EA" w:rsidRPr="00AC39EA" w:rsidRDefault="00AC39EA" w:rsidP="00AC39EA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почтовый адрес и (или) адрес электронной почты, номер телефона для связи с заявителем или представителем заявителя;</w:t>
      </w:r>
    </w:p>
    <w:p w:rsidR="00AC39EA" w:rsidRPr="00AC39EA" w:rsidRDefault="00AC39EA" w:rsidP="00AC39EA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данные о земельном участке и объекте капитального строительства, для которых испрашивается условно разрешенный вид использования 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AC39EA" w:rsidRPr="00AC39EA" w:rsidRDefault="00AC39EA" w:rsidP="00AC39EA">
      <w:pPr>
        <w:tabs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категория земель и вид разрешенного использования земельного участка;</w:t>
      </w:r>
    </w:p>
    <w:p w:rsidR="00AC39EA" w:rsidRPr="00AC39EA" w:rsidRDefault="00AC39EA" w:rsidP="00AC39EA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сведения о правах заявителя и правоустанавливающих документах</w:t>
      </w:r>
      <w:r w:rsidRPr="00AC39EA">
        <w:br/>
        <w:t>на земельный участок и объект капитального строительства, для которых испрашивается условно разрешенный вид использования;</w:t>
      </w:r>
    </w:p>
    <w:p w:rsidR="00AC39EA" w:rsidRPr="00AC39EA" w:rsidRDefault="00AC39EA" w:rsidP="00AC39EA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испрашиваемый заявителем условно разрешенный вид использования;</w:t>
      </w:r>
    </w:p>
    <w:p w:rsidR="00AC39EA" w:rsidRPr="00AC39EA" w:rsidRDefault="00AC39EA" w:rsidP="00AC39EA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t xml:space="preserve">обоснование необходимости предоставления разрешения на условно разрешенный вид использования, в том числе </w:t>
      </w:r>
      <w:r w:rsidRPr="00AC39EA">
        <w:rPr>
          <w:u w:color="FFFFFF"/>
        </w:rPr>
        <w:t>сведения о планируемой деятельности и (или) объектах капитального строительства, которые планируется построить или реконструировать, а также сведения о воздействии указанной деятельности и объектов на окружающую среду, о соответствии санитарно-эпидемиологическим требованиям, требованиям технических регламентов;</w:t>
      </w:r>
    </w:p>
    <w:p w:rsidR="00AC39EA" w:rsidRPr="00AC39EA" w:rsidRDefault="00AC39EA" w:rsidP="00AC39EA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сведения о соседних земельных участках и объектах капитального строительства, на них расположенных, с указанием их адресов</w:t>
      </w:r>
      <w:r w:rsidRPr="00AC39EA">
        <w:br/>
        <w:t>и правообладателей.</w:t>
      </w:r>
    </w:p>
    <w:p w:rsidR="00AC39EA" w:rsidRPr="00AC39EA" w:rsidRDefault="00AC39EA" w:rsidP="00AC39EA">
      <w:pPr>
        <w:pStyle w:val="-1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AC39EA">
        <w:rPr>
          <w:rFonts w:ascii="Times New Roman" w:hAnsi="Times New Roman"/>
        </w:rPr>
        <w:t>В случае если земельный участок и (или) расположенный на нем объект капитального строительства, в отношении которых испрашивается разрешение на отклонение от предел</w:t>
      </w:r>
      <w:r w:rsidRPr="00AC39EA">
        <w:rPr>
          <w:rFonts w:ascii="Times New Roman" w:hAnsi="Times New Roman"/>
        </w:rPr>
        <w:t>ь</w:t>
      </w:r>
      <w:r w:rsidRPr="00AC39EA">
        <w:rPr>
          <w:rFonts w:ascii="Times New Roman" w:hAnsi="Times New Roman"/>
        </w:rPr>
        <w:t>ных параметров, находятся в долевой собственности, то заявление должно быть подписано всеми участниками долевой собственности;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  <w:rPr>
          <w:color w:val="FF0000"/>
        </w:rPr>
      </w:pPr>
      <w:r w:rsidRPr="00AC39EA">
        <w:t>2) копию документа, удостоверяющего личность заявителя – физического лица;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3) документы, удостоверяющие личность и полномочия представителя заявителя: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для представителя юридического лица – нотариально заверенная доверенность либо доверенность за подписью руководителя юридического лица или иного уполномоченного лица;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для представителя физического лица – нотариально заверенная доверенность;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 xml:space="preserve">4) копии </w:t>
      </w:r>
      <w:r w:rsidRPr="00AC39EA">
        <w:rPr>
          <w:rFonts w:eastAsia="Calibri"/>
          <w:lang w:eastAsia="ru-RU"/>
        </w:rPr>
        <w:t xml:space="preserve">правоустанавливающих документов, </w:t>
      </w:r>
      <w:r w:rsidRPr="00AC39EA">
        <w:t>удостоверяющих права заявителя на земельный участок или объект капитального строительства, для которого испрашивается условно разрешенный вид использования (</w:t>
      </w:r>
      <w:r w:rsidRPr="00AC39EA">
        <w:rPr>
          <w:rFonts w:eastAsia="Calibri"/>
          <w:lang w:eastAsia="ru-RU"/>
        </w:rPr>
        <w:t xml:space="preserve">в случае если права не зарегистрированы в Едином государственном реестре недвижимости), </w:t>
      </w:r>
      <w:r w:rsidRPr="00AC39EA">
        <w:rPr>
          <w:u w:color="FFFFFF"/>
        </w:rPr>
        <w:t>с предъявлением оригинала указанных документов</w:t>
      </w:r>
      <w:r w:rsidRPr="00AC39EA">
        <w:rPr>
          <w:u w:color="FFFFFF"/>
        </w:rPr>
        <w:br/>
        <w:t>при приеме заявления, либо нотариально удостоверенных копий указанных документов</w:t>
      </w:r>
      <w:r w:rsidRPr="00AC39EA">
        <w:t>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5) выписку из Единого государственного реестра недвижимости</w:t>
      </w:r>
      <w:r w:rsidRPr="00AC39EA">
        <w:br/>
        <w:t xml:space="preserve">на земельный участок или объект капитального строительства и </w:t>
      </w:r>
      <w:r w:rsidRPr="00AC39EA">
        <w:rPr>
          <w:u w:color="FFFFFF"/>
        </w:rPr>
        <w:t>технический план объекта капитального строительства, для которого испрашивается разрешение н</w:t>
      </w:r>
      <w:r w:rsidRPr="00AC39EA">
        <w:t xml:space="preserve">а </w:t>
      </w:r>
      <w:r w:rsidRPr="00AC39EA">
        <w:rPr>
          <w:u w:color="FFFFFF"/>
        </w:rPr>
        <w:t>условно разрешенный вид использования</w:t>
      </w:r>
      <w:r w:rsidRPr="00AC39EA">
        <w:t>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6) документы, подтверждающие обстоятельства, указанные в абзаце 11 подпункта 1 настоящего пункта (в свободной форме);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 xml:space="preserve">7) схему планировочной организации земельного участка (в масштабе 1:500), </w:t>
      </w:r>
      <w:r w:rsidRPr="00AC39EA">
        <w:lastRenderedPageBreak/>
        <w:t>фиксирующую:</w:t>
      </w:r>
    </w:p>
    <w:p w:rsidR="00AC39EA" w:rsidRPr="00AC39EA" w:rsidRDefault="00AC39EA" w:rsidP="00AC39EA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границы земельного участка;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границы размещения существующего или планируемого объекта капитального строительства;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границы соседних земельных участков и границы размещения объектов капитального строительства, на них расположенных, с указанием их адресов.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t>2.7. Документами и информацией, необходимыми в соответствии</w:t>
      </w:r>
      <w:r w:rsidRPr="00AC39EA">
        <w:br/>
        <w:t>с нормативными правовыми актами для предоставления муниципальной услуги, которые находятся в распоряжении иных органов и организаций</w:t>
      </w:r>
      <w:r w:rsidRPr="00AC39EA">
        <w:br/>
        <w:t>и запрашиваются администрацией в органах (организациях), в распоряжении которых они находятся, если заявитель не представил такие документы</w:t>
      </w:r>
      <w:r w:rsidRPr="00AC39EA">
        <w:br/>
        <w:t>и информацию самостоятельно, являются: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rPr>
          <w:u w:color="FFFFFF"/>
        </w:rPr>
        <w:t xml:space="preserve">1) </w:t>
      </w:r>
      <w:r w:rsidRPr="00AC39EA">
        <w:t>выписка из Единого государственного реестра индивидуальных предпринимателей, в случае если заявителем является индивидуальный предприниматель или выписка из Единого государственного реестра юридических лиц, в случае если заявителем является юридическое лицо;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</w:pPr>
      <w:r w:rsidRPr="00AC39EA">
        <w:rPr>
          <w:u w:color="FFFFFF"/>
        </w:rPr>
        <w:t xml:space="preserve">2) </w:t>
      </w:r>
      <w:r w:rsidRPr="00AC39EA">
        <w:t xml:space="preserve">правоустанавливающие документы на земельный участок </w:t>
      </w:r>
      <w:r w:rsidRPr="00AC39EA">
        <w:rPr>
          <w:u w:color="FFFFFF"/>
        </w:rPr>
        <w:t xml:space="preserve">и (или) </w:t>
      </w:r>
      <w:r w:rsidRPr="00AC39EA">
        <w:t>объект капитального строительства,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t>3</w:t>
      </w:r>
      <w:r w:rsidRPr="00AC39EA">
        <w:rPr>
          <w:u w:color="FFFFFF"/>
        </w:rPr>
        <w:t>) выписка из Единого государственного реестра недвижимости</w:t>
      </w:r>
      <w:r w:rsidRPr="00AC39EA">
        <w:rPr>
          <w:u w:color="FFFFFF"/>
        </w:rPr>
        <w:br/>
        <w:t>о правах на земельный участок и (или) объект капитального строительства,</w:t>
      </w:r>
      <w:r w:rsidRPr="00AC39EA">
        <w:rPr>
          <w:u w:color="FFFFFF"/>
        </w:rPr>
        <w:br/>
        <w:t>в отношении которых испрашивается разрешение на условно разрешенный вид использования;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rPr>
          <w:u w:color="FFFFFF"/>
        </w:rPr>
        <w:t>4) выписка из Единого государственного реестра недвижимости (кадастровый паспорт) на земельный участок, в отношении которого испрашивается разрешение на условно разрешенный вид использования;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rPr>
          <w:u w:color="FFFFFF"/>
        </w:rPr>
        <w:t>5) выписка из Единого государственного реестра недвижимости (кадастровый паспорт) на объект капитального строительства и технический план объекта капитального строительства, для которого испрашивается разрешение н</w:t>
      </w:r>
      <w:r w:rsidRPr="00AC39EA">
        <w:t xml:space="preserve">а </w:t>
      </w:r>
      <w:r w:rsidRPr="00AC39EA">
        <w:rPr>
          <w:u w:color="FFFFFF"/>
        </w:rPr>
        <w:t>условно разрешенный вид использования.</w:t>
      </w:r>
    </w:p>
    <w:p w:rsid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u w:color="FFFFFF"/>
        </w:rPr>
      </w:pPr>
      <w:r w:rsidRPr="00AC39EA">
        <w:rPr>
          <w:rStyle w:val="FontStyle57"/>
          <w:rFonts w:eastAsia="Andale Sans UI"/>
          <w:sz w:val="24"/>
          <w:szCs w:val="24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  <w:r w:rsidRPr="00AC39EA">
        <w:rPr>
          <w:u w:color="FFFFFF"/>
        </w:rPr>
        <w:t>»;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bCs/>
          <w:iCs/>
        </w:rPr>
      </w:pPr>
      <w:r w:rsidRPr="00AC39EA">
        <w:rPr>
          <w:u w:color="FFFFFF"/>
          <w:lang w:val="ru-RU"/>
        </w:rPr>
        <w:t>2.7.1.</w:t>
      </w:r>
      <w:r w:rsidRPr="00AC39EA">
        <w:rPr>
          <w:bCs/>
          <w:iCs/>
        </w:rPr>
        <w:t xml:space="preserve"> Запрещается требовать от заявителя:</w:t>
      </w:r>
    </w:p>
    <w:p w:rsidR="00AC39EA" w:rsidRPr="00AC39EA" w:rsidRDefault="00AC39EA" w:rsidP="00AC39EA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bCs/>
          <w:iCs/>
          <w:lang w:eastAsia="ru-RU"/>
        </w:rPr>
      </w:pPr>
      <w:r w:rsidRPr="00AC39EA">
        <w:rPr>
          <w:rFonts w:eastAsia="Calibri"/>
          <w:bCs/>
          <w:iCs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AC39EA">
        <w:rPr>
          <w:rFonts w:eastAsia="Calibri"/>
          <w:bCs/>
          <w:iCs/>
          <w:lang w:eastAsia="ru-RU"/>
        </w:rPr>
        <w:br/>
        <w:t xml:space="preserve">с предоставлением муниципальной услуги, за исключением указанных </w:t>
      </w:r>
      <w:r w:rsidRPr="00AC39EA">
        <w:rPr>
          <w:rFonts w:eastAsia="Calibri"/>
          <w:bCs/>
          <w:iCs/>
          <w:lang w:eastAsia="ru-RU"/>
        </w:rPr>
        <w:br/>
        <w:t>в пунктах 2.6, 2.7 настоящего Административного регламента;</w:t>
      </w:r>
    </w:p>
    <w:p w:rsidR="00AC39EA" w:rsidRPr="00AC39EA" w:rsidRDefault="00AC39EA" w:rsidP="00AC39EA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bCs/>
          <w:iCs/>
          <w:lang w:eastAsia="ru-RU"/>
        </w:rPr>
      </w:pPr>
      <w:r w:rsidRPr="00AC39EA">
        <w:rPr>
          <w:rFonts w:eastAsia="Calibri"/>
          <w:bCs/>
          <w:iCs/>
          <w:lang w:eastAsia="ru-RU"/>
        </w:rPr>
        <w:t>представления документов и информации, которые в соответствии</w:t>
      </w:r>
      <w:r w:rsidRPr="00AC39EA">
        <w:rPr>
          <w:rFonts w:eastAsia="Calibri"/>
          <w:bCs/>
          <w:iCs/>
          <w:lang w:eastAsia="ru-RU"/>
        </w:rPr>
        <w:br/>
        <w:t xml:space="preserve">с нормативными правовыми актами Российской Федерации, нормативными правовыми актами Самарской области, муниципальными правовыми актами находятся в распоряжении государственных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 в части 6 </w:t>
      </w:r>
      <w:r w:rsidRPr="00AC39EA">
        <w:rPr>
          <w:rFonts w:eastAsia="Calibri"/>
          <w:bCs/>
          <w:iCs/>
          <w:lang w:eastAsia="ru-RU"/>
        </w:rPr>
        <w:lastRenderedPageBreak/>
        <w:t>статьи 7 Федерального закона от 27.07.2010 № 210-ФЗ «Об организации предоставления государственных</w:t>
      </w:r>
      <w:r w:rsidRPr="00AC39EA">
        <w:rPr>
          <w:rFonts w:eastAsia="Calibri"/>
          <w:bCs/>
          <w:iCs/>
          <w:lang w:eastAsia="ru-RU"/>
        </w:rPr>
        <w:br/>
        <w:t>и муниципальных услуг»;</w:t>
      </w:r>
    </w:p>
    <w:p w:rsidR="00AC39EA" w:rsidRPr="00AC39EA" w:rsidRDefault="00AC39EA" w:rsidP="00AC39EA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bCs/>
          <w:i/>
          <w:iCs/>
          <w:lang w:val="ru-RU"/>
        </w:rPr>
      </w:pPr>
      <w:r w:rsidRPr="00AC39EA">
        <w:rPr>
          <w:rFonts w:eastAsia="Calibri"/>
          <w:bCs/>
          <w:iCs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Pr="00AC39EA">
        <w:rPr>
          <w:rFonts w:eastAsia="Calibri"/>
          <w:bCs/>
          <w:iCs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AC39EA">
        <w:rPr>
          <w:rFonts w:eastAsia="Calibri"/>
          <w:bCs/>
          <w:iCs/>
          <w:lang w:eastAsia="ru-RU"/>
        </w:rPr>
        <w:br/>
        <w:t>от 27.07.2010 № 210-ФЗ «Об организации предоставления государственных</w:t>
      </w:r>
      <w:r w:rsidRPr="00AC39EA">
        <w:rPr>
          <w:rFonts w:eastAsia="Calibri"/>
          <w:bCs/>
          <w:iCs/>
          <w:lang w:eastAsia="ru-RU"/>
        </w:rPr>
        <w:br/>
        <w:t>и муниципальных услуг».».</w:t>
      </w:r>
    </w:p>
    <w:p w:rsidR="00850608" w:rsidRPr="00AC39EA" w:rsidRDefault="006C3A87" w:rsidP="006C3A87">
      <w:pPr>
        <w:pStyle w:val="Style29"/>
        <w:tabs>
          <w:tab w:val="left" w:pos="108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2.8.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для отказа в приеме документов, необходимых для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предоставления муниципальной услуги, являются:</w:t>
      </w:r>
    </w:p>
    <w:p w:rsidR="00850608" w:rsidRPr="00AC39EA" w:rsidRDefault="006C3A87" w:rsidP="00633A4C">
      <w:pPr>
        <w:pStyle w:val="Style29"/>
        <w:numPr>
          <w:ilvl w:val="0"/>
          <w:numId w:val="40"/>
        </w:numPr>
        <w:tabs>
          <w:tab w:val="left" w:pos="84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обращение в орган местного самоуправления, не уполномоченный на выдачу разрешений на условно разрешенный вид использования земельного участка или объекта капитального строительства;</w:t>
      </w:r>
    </w:p>
    <w:p w:rsidR="00850608" w:rsidRPr="00AC39EA" w:rsidRDefault="006C3A87" w:rsidP="006C3A87">
      <w:pPr>
        <w:pStyle w:val="Style29"/>
        <w:numPr>
          <w:ilvl w:val="0"/>
          <w:numId w:val="12"/>
        </w:numPr>
        <w:tabs>
          <w:tab w:val="left" w:pos="84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непредставление документов, перечисленных в</w:t>
      </w:r>
      <w:hyperlink w:anchor="bookmark3" w:history="1">
        <w:r w:rsidRPr="00AC39EA">
          <w:rPr>
            <w:rFonts w:cs="Times New Roman"/>
          </w:rPr>
          <w:t xml:space="preserve"> п.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регламента;</w:t>
      </w:r>
    </w:p>
    <w:p w:rsidR="00850608" w:rsidRPr="00AC39EA" w:rsidRDefault="006C3A87" w:rsidP="006C3A87">
      <w:pPr>
        <w:pStyle w:val="Style29"/>
        <w:numPr>
          <w:ilvl w:val="0"/>
          <w:numId w:val="12"/>
        </w:numPr>
        <w:tabs>
          <w:tab w:val="left" w:pos="84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850608" w:rsidRPr="00AC39EA" w:rsidRDefault="006C3A87" w:rsidP="006C3A87">
      <w:pPr>
        <w:pStyle w:val="Style29"/>
        <w:numPr>
          <w:ilvl w:val="0"/>
          <w:numId w:val="12"/>
        </w:numPr>
        <w:tabs>
          <w:tab w:val="left" w:pos="845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текст заявления не поддается прочтению;</w:t>
      </w:r>
    </w:p>
    <w:p w:rsidR="00850608" w:rsidRPr="00AC39EA" w:rsidRDefault="006C3A87" w:rsidP="006C3A87">
      <w:pPr>
        <w:pStyle w:val="Style29"/>
        <w:tabs>
          <w:tab w:val="left" w:pos="93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5)</w:t>
      </w:r>
      <w:r w:rsidRPr="00AC39EA">
        <w:rPr>
          <w:rStyle w:val="FontStyle57"/>
          <w:rFonts w:eastAsia="Andale Sans UI"/>
          <w:sz w:val="24"/>
          <w:szCs w:val="24"/>
        </w:rPr>
        <w:tab/>
        <w:t>отсутствие в заявлении сведений о заявителе, подписи заявителя,</w:t>
      </w:r>
      <w:r w:rsidRPr="00AC39EA">
        <w:rPr>
          <w:rStyle w:val="FontStyle57"/>
          <w:rFonts w:eastAsia="Andale Sans UI"/>
          <w:sz w:val="24"/>
          <w:szCs w:val="24"/>
        </w:rPr>
        <w:br/>
        <w:t>контактных телефонов, почтового адреса;</w:t>
      </w:r>
    </w:p>
    <w:p w:rsidR="00850608" w:rsidRPr="00AC39EA" w:rsidRDefault="006C3A87" w:rsidP="006C3A87">
      <w:pPr>
        <w:pStyle w:val="Style29"/>
        <w:tabs>
          <w:tab w:val="left" w:pos="845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6)</w:t>
      </w:r>
      <w:r w:rsidRPr="00AC39EA">
        <w:rPr>
          <w:rStyle w:val="FontStyle57"/>
          <w:rFonts w:eastAsia="Andale Sans UI"/>
          <w:sz w:val="24"/>
          <w:szCs w:val="24"/>
        </w:rPr>
        <w:tab/>
        <w:t>заявление подписано неуполномоченным лицом.</w:t>
      </w:r>
    </w:p>
    <w:p w:rsidR="00850608" w:rsidRPr="00AC39EA" w:rsidRDefault="006C3A87" w:rsidP="006C3A87">
      <w:pPr>
        <w:pStyle w:val="Style28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850608" w:rsidRPr="00AC39EA" w:rsidRDefault="006C3A87" w:rsidP="006C3A87">
      <w:pPr>
        <w:pStyle w:val="Style29"/>
        <w:tabs>
          <w:tab w:val="left" w:pos="108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2.9.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Основаниями для отказа в предоставлении муниципальной услуги</w:t>
      </w:r>
      <w:r w:rsidRPr="00AC39EA">
        <w:rPr>
          <w:rStyle w:val="FontStyle57"/>
          <w:rFonts w:eastAsia="Andale Sans UI"/>
          <w:sz w:val="24"/>
          <w:szCs w:val="24"/>
        </w:rPr>
        <w:br/>
        <w:t>могут выступать:</w:t>
      </w:r>
    </w:p>
    <w:p w:rsidR="00850608" w:rsidRPr="00AC39EA" w:rsidRDefault="006C3A87" w:rsidP="00633A4C">
      <w:pPr>
        <w:pStyle w:val="Style29"/>
        <w:numPr>
          <w:ilvl w:val="0"/>
          <w:numId w:val="41"/>
        </w:numPr>
        <w:tabs>
          <w:tab w:val="left" w:pos="122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несоответствие испрашиваемого разрешения требованиям Федерального</w:t>
      </w:r>
      <w:hyperlink r:id="rId14" w:history="1">
        <w:r w:rsidRPr="00AC39EA">
          <w:rPr>
            <w:rFonts w:cs="Times New Roman"/>
            <w:u w:val="single"/>
          </w:rPr>
          <w:t xml:space="preserve"> закона </w:t>
        </w:r>
      </w:hyperlink>
      <w:r w:rsidRPr="00AC39EA">
        <w:rPr>
          <w:rStyle w:val="FontStyle57"/>
          <w:rFonts w:eastAsia="Andale Sans UI"/>
          <w:sz w:val="24"/>
          <w:szCs w:val="24"/>
        </w:rPr>
        <w:t>от 22.07.2008 N 123-ФЗ "Технический регламент о требованиях пожарной безопасности";</w:t>
      </w:r>
    </w:p>
    <w:p w:rsidR="00850608" w:rsidRPr="00AC39EA" w:rsidRDefault="006C3A87" w:rsidP="006C3A87">
      <w:pPr>
        <w:pStyle w:val="Style29"/>
        <w:numPr>
          <w:ilvl w:val="0"/>
          <w:numId w:val="13"/>
        </w:numPr>
        <w:tabs>
          <w:tab w:val="left" w:pos="122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несоответствие испрашиваемого разрешения требованиям Федерального</w:t>
      </w:r>
      <w:hyperlink r:id="rId15" w:history="1">
        <w:r w:rsidRPr="00AC39EA">
          <w:rPr>
            <w:rFonts w:cs="Times New Roman"/>
            <w:u w:val="single"/>
          </w:rPr>
          <w:t xml:space="preserve"> закона </w:t>
        </w:r>
      </w:hyperlink>
      <w:r w:rsidRPr="00AC39EA">
        <w:rPr>
          <w:rStyle w:val="FontStyle57"/>
          <w:rFonts w:eastAsia="Andale Sans UI"/>
          <w:sz w:val="24"/>
          <w:szCs w:val="24"/>
        </w:rPr>
        <w:t>от 30.12.2009 N 384-ФЗ "Технический регламент о безопасности зданий и сооружений";</w:t>
      </w:r>
    </w:p>
    <w:p w:rsidR="00850608" w:rsidRPr="00AC39EA" w:rsidRDefault="006C3A87" w:rsidP="006C3A87">
      <w:pPr>
        <w:pStyle w:val="Style29"/>
        <w:tabs>
          <w:tab w:val="left" w:pos="1013"/>
        </w:tabs>
        <w:ind w:firstLine="709"/>
        <w:rPr>
          <w:rStyle w:val="FontStyle57"/>
          <w:rFonts w:eastAsia="Andale Sans UI"/>
          <w:sz w:val="24"/>
          <w:szCs w:val="24"/>
          <w:lang w:val="ru-RU"/>
        </w:rPr>
      </w:pPr>
      <w:r w:rsidRPr="00AC39EA">
        <w:rPr>
          <w:rStyle w:val="FontStyle57"/>
          <w:rFonts w:eastAsia="Andale Sans UI"/>
          <w:sz w:val="24"/>
          <w:szCs w:val="24"/>
        </w:rPr>
        <w:t>3)</w:t>
      </w:r>
      <w:r w:rsidRPr="00AC39EA">
        <w:rPr>
          <w:rStyle w:val="FontStyle57"/>
          <w:rFonts w:eastAsia="Andale Sans UI"/>
          <w:sz w:val="24"/>
          <w:szCs w:val="24"/>
        </w:rPr>
        <w:tab/>
        <w:t>несоответствие испрашиваемого разрешения требованиям иных</w:t>
      </w:r>
      <w:r w:rsidRPr="00AC39EA">
        <w:rPr>
          <w:rStyle w:val="FontStyle57"/>
          <w:rFonts w:eastAsia="Andale Sans UI"/>
          <w:sz w:val="24"/>
          <w:szCs w:val="24"/>
        </w:rPr>
        <w:br/>
        <w:t>технических регламентов</w:t>
      </w:r>
      <w:r w:rsidR="00F43D3A" w:rsidRPr="00AC39EA">
        <w:rPr>
          <w:rStyle w:val="FontStyle57"/>
          <w:rFonts w:eastAsia="Andale Sans UI"/>
          <w:sz w:val="24"/>
          <w:szCs w:val="24"/>
          <w:lang w:val="ru-RU"/>
        </w:rPr>
        <w:t>;</w:t>
      </w:r>
    </w:p>
    <w:p w:rsidR="00F43D3A" w:rsidRPr="00AC39EA" w:rsidRDefault="00F43D3A" w:rsidP="006C3A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EA">
        <w:rPr>
          <w:rFonts w:ascii="Times New Roman" w:hAnsi="Times New Roman" w:cs="Times New Roman"/>
          <w:sz w:val="24"/>
          <w:szCs w:val="24"/>
        </w:rPr>
        <w:t>4) отсутствие указания в заявлении о предоставлении разрешения                           на условно разрешенный вид использования земельного участка конкретного условно разрешенного вида, разрешение на который испрашивается;</w:t>
      </w:r>
    </w:p>
    <w:p w:rsidR="00F43D3A" w:rsidRPr="00AC39EA" w:rsidRDefault="00F43D3A" w:rsidP="006C3A87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AC39EA">
        <w:rPr>
          <w:rFonts w:ascii="Times New Roman" w:hAnsi="Times New Roman"/>
        </w:rPr>
        <w:t>5) непредставление документов, указанных в пункте 2.6 настоящего администрати</w:t>
      </w:r>
      <w:r w:rsidRPr="00AC39EA">
        <w:rPr>
          <w:rFonts w:ascii="Times New Roman" w:hAnsi="Times New Roman"/>
        </w:rPr>
        <w:t>в</w:t>
      </w:r>
      <w:r w:rsidRPr="00AC39EA">
        <w:rPr>
          <w:rFonts w:ascii="Times New Roman" w:hAnsi="Times New Roman"/>
        </w:rPr>
        <w:t>ного регламента;</w:t>
      </w:r>
    </w:p>
    <w:p w:rsidR="00F43D3A" w:rsidRPr="00AC39EA" w:rsidRDefault="00F43D3A" w:rsidP="006C3A87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AC39EA">
        <w:rPr>
          <w:rFonts w:ascii="Times New Roman" w:hAnsi="Times New Roman"/>
        </w:rPr>
        <w:t xml:space="preserve">6) 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6" w:anchor="dst2783" w:history="1">
        <w:r w:rsidRPr="00AC39EA">
          <w:rPr>
            <w:rFonts w:ascii="Times New Roman" w:hAnsi="Times New Roman"/>
          </w:rPr>
          <w:t>части 2 статьи 55.32</w:t>
        </w:r>
      </w:hyperlink>
      <w:r w:rsidRPr="00AC39EA">
        <w:rPr>
          <w:rFonts w:ascii="Times New Roman" w:hAnsi="Times New Roman"/>
        </w:rPr>
        <w:t xml:space="preserve"> Град</w:t>
      </w:r>
      <w:r w:rsidRPr="00AC39EA">
        <w:rPr>
          <w:rFonts w:ascii="Times New Roman" w:hAnsi="Times New Roman"/>
        </w:rPr>
        <w:t>о</w:t>
      </w:r>
      <w:r w:rsidRPr="00AC39EA">
        <w:rPr>
          <w:rFonts w:ascii="Times New Roman" w:hAnsi="Times New Roman"/>
        </w:rPr>
        <w:t>строительного кодекса Российской Федерации, в отношении земельного участка, в отнош</w:t>
      </w:r>
      <w:r w:rsidRPr="00AC39EA">
        <w:rPr>
          <w:rFonts w:ascii="Times New Roman" w:hAnsi="Times New Roman"/>
        </w:rPr>
        <w:t>е</w:t>
      </w:r>
      <w:r w:rsidRPr="00AC39EA">
        <w:rPr>
          <w:rFonts w:ascii="Times New Roman" w:hAnsi="Times New Roman"/>
        </w:rPr>
        <w:t xml:space="preserve">нии которого подано заявление и на котором расположена такая постройка, до ее сноса или </w:t>
      </w:r>
      <w:r w:rsidRPr="00AC39EA">
        <w:rPr>
          <w:rFonts w:ascii="Times New Roman" w:hAnsi="Times New Roman"/>
        </w:rPr>
        <w:lastRenderedPageBreak/>
        <w:t>приведения в соответствие с установленными требованиями.</w:t>
      </w:r>
      <w:proofErr w:type="gramEnd"/>
      <w:r w:rsidRPr="00AC39EA">
        <w:rPr>
          <w:rFonts w:ascii="Times New Roman" w:hAnsi="Times New Roman"/>
        </w:rPr>
        <w:t xml:space="preserve"> </w:t>
      </w:r>
      <w:proofErr w:type="gramStart"/>
      <w:r w:rsidRPr="00AC39EA">
        <w:rPr>
          <w:rFonts w:ascii="Times New Roman" w:hAnsi="Times New Roman"/>
        </w:rPr>
        <w:t xml:space="preserve">Исключением являются случаи,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7" w:anchor="dst2783" w:history="1">
        <w:r w:rsidRPr="00AC39EA">
          <w:rPr>
            <w:rFonts w:ascii="Times New Roman" w:hAnsi="Times New Roman"/>
          </w:rPr>
          <w:t>части 2 статьи 55.32</w:t>
        </w:r>
      </w:hyperlink>
      <w:r w:rsidRPr="00AC39EA">
        <w:rPr>
          <w:rFonts w:ascii="Times New Roman" w:hAnsi="Times New Roman"/>
        </w:rPr>
        <w:t xml:space="preserve"> Градостроительного кодекса Российской Федерации, и от которых поступило данное ув</w:t>
      </w:r>
      <w:r w:rsidRPr="00AC39EA">
        <w:rPr>
          <w:rFonts w:ascii="Times New Roman" w:hAnsi="Times New Roman"/>
        </w:rPr>
        <w:t>е</w:t>
      </w:r>
      <w:r w:rsidRPr="00AC39EA">
        <w:rPr>
          <w:rFonts w:ascii="Times New Roman" w:hAnsi="Times New Roman"/>
        </w:rPr>
        <w:t>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AC39EA">
        <w:rPr>
          <w:rFonts w:ascii="Times New Roman" w:hAnsi="Times New Roman"/>
        </w:rPr>
        <w:t xml:space="preserve"> суда об отказе в удовлетворении и</w:t>
      </w:r>
      <w:r w:rsidRPr="00AC39EA">
        <w:rPr>
          <w:rFonts w:ascii="Times New Roman" w:hAnsi="Times New Roman"/>
        </w:rPr>
        <w:t>с</w:t>
      </w:r>
      <w:r w:rsidRPr="00AC39EA">
        <w:rPr>
          <w:rFonts w:ascii="Times New Roman" w:hAnsi="Times New Roman"/>
        </w:rPr>
        <w:t>ковых требований о сносе самовольной постройки или ее приведении в соответствие с уст</w:t>
      </w:r>
      <w:r w:rsidRPr="00AC39EA">
        <w:rPr>
          <w:rFonts w:ascii="Times New Roman" w:hAnsi="Times New Roman"/>
        </w:rPr>
        <w:t>а</w:t>
      </w:r>
      <w:r w:rsidRPr="00AC39EA">
        <w:rPr>
          <w:rFonts w:ascii="Times New Roman" w:hAnsi="Times New Roman"/>
        </w:rPr>
        <w:t>новленными требованиями;</w:t>
      </w:r>
    </w:p>
    <w:p w:rsidR="00F43D3A" w:rsidRPr="00AC39EA" w:rsidRDefault="00F43D3A" w:rsidP="006C3A87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AC39EA">
        <w:rPr>
          <w:rFonts w:ascii="Times New Roman" w:hAnsi="Times New Roman"/>
        </w:rPr>
        <w:t>7) с заявлением обратилось лицо, не являющееся собственником (правообладателем) земельного участка и (или) расположенного на нем объекта капитального строительства;</w:t>
      </w:r>
    </w:p>
    <w:p w:rsidR="00F43D3A" w:rsidRDefault="00F43D3A" w:rsidP="006C3A87">
      <w:pPr>
        <w:pStyle w:val="Style29"/>
        <w:tabs>
          <w:tab w:val="left" w:pos="1013"/>
        </w:tabs>
        <w:spacing w:line="240" w:lineRule="auto"/>
        <w:ind w:firstLine="709"/>
        <w:rPr>
          <w:rFonts w:cs="Times New Roman"/>
          <w:lang w:val="ru-RU"/>
        </w:rPr>
      </w:pPr>
      <w:r w:rsidRPr="00AC39EA">
        <w:rPr>
          <w:rFonts w:cs="Times New Roman"/>
          <w:lang w:val="ru-RU"/>
        </w:rPr>
        <w:t xml:space="preserve">8) </w:t>
      </w:r>
      <w:r w:rsidRPr="00AC39EA">
        <w:rPr>
          <w:rFonts w:cs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</w:t>
      </w:r>
      <w:r w:rsidR="00AC39EA">
        <w:rPr>
          <w:rFonts w:cs="Times New Roman"/>
          <w:lang w:val="ru-RU"/>
        </w:rPr>
        <w:t>;</w:t>
      </w:r>
    </w:p>
    <w:p w:rsidR="00AC39EA" w:rsidRPr="00AC39EA" w:rsidRDefault="00AC39EA" w:rsidP="00AC39EA">
      <w:pPr>
        <w:pStyle w:val="aa"/>
        <w:tabs>
          <w:tab w:val="left" w:pos="1134"/>
        </w:tabs>
        <w:spacing w:line="276" w:lineRule="auto"/>
        <w:ind w:left="0" w:firstLine="709"/>
        <w:jc w:val="both"/>
      </w:pPr>
      <w:r w:rsidRPr="00AC39EA">
        <w:rPr>
          <w:bCs/>
          <w:iCs/>
        </w:rPr>
        <w:t>9</w:t>
      </w:r>
      <w:r w:rsidRPr="00AC39EA">
        <w:t>) испрашиваемый условно разрешенный вид использования земельного участка о</w:t>
      </w:r>
      <w:r w:rsidRPr="00AC39EA">
        <w:t>т</w:t>
      </w:r>
      <w:r w:rsidRPr="00AC39EA">
        <w:t>сутствует в градостроительном регламенте территориальной зоны, в границах которой ра</w:t>
      </w:r>
      <w:r w:rsidRPr="00AC39EA">
        <w:t>с</w:t>
      </w:r>
      <w:r w:rsidRPr="00AC39EA">
        <w:t>положен земельный участок;</w:t>
      </w:r>
    </w:p>
    <w:p w:rsidR="00AC39EA" w:rsidRPr="00AC39EA" w:rsidRDefault="00AC39EA" w:rsidP="00AC39EA">
      <w:pPr>
        <w:pStyle w:val="aa"/>
        <w:tabs>
          <w:tab w:val="left" w:pos="1134"/>
        </w:tabs>
        <w:spacing w:line="276" w:lineRule="auto"/>
        <w:ind w:left="0" w:firstLine="709"/>
        <w:jc w:val="both"/>
      </w:pPr>
      <w:r w:rsidRPr="00AC39EA">
        <w:t>10) неуказание или неполное указание в заявлении сведений, указанных</w:t>
      </w:r>
      <w:r w:rsidRPr="00AC39EA">
        <w:br/>
        <w:t>в подпункте 1 пункта 2.6 настоящего Административного регламента;</w:t>
      </w:r>
    </w:p>
    <w:p w:rsidR="00AC39EA" w:rsidRPr="00AC39EA" w:rsidRDefault="00AC39EA" w:rsidP="00AC39EA">
      <w:pPr>
        <w:pStyle w:val="aa"/>
        <w:tabs>
          <w:tab w:val="left" w:pos="1134"/>
        </w:tabs>
        <w:spacing w:line="276" w:lineRule="auto"/>
        <w:ind w:left="0" w:firstLine="709"/>
        <w:jc w:val="both"/>
      </w:pPr>
      <w:r w:rsidRPr="00AC39EA">
        <w:t>11) отсутствие документов, указанных в пунктах 2.6, 2.7 настоящего Администрати</w:t>
      </w:r>
      <w:r w:rsidRPr="00AC39EA">
        <w:t>в</w:t>
      </w:r>
      <w:r w:rsidRPr="00AC39EA">
        <w:t>ного регламента;</w:t>
      </w:r>
    </w:p>
    <w:p w:rsidR="00AC39EA" w:rsidRPr="00AC39EA" w:rsidRDefault="00AC39EA" w:rsidP="00AC39EA">
      <w:pPr>
        <w:pStyle w:val="Style29"/>
        <w:tabs>
          <w:tab w:val="left" w:pos="1013"/>
        </w:tabs>
        <w:spacing w:line="240" w:lineRule="auto"/>
        <w:ind w:firstLine="709"/>
        <w:rPr>
          <w:rFonts w:cs="Times New Roman"/>
          <w:lang w:val="ru-RU"/>
        </w:rPr>
      </w:pPr>
      <w:r w:rsidRPr="00AC39EA">
        <w:t>12) земельный участок расположен в границах территории, на которую действие градостроительного регламента не распространяется или</w:t>
      </w:r>
      <w:r w:rsidRPr="00AC39EA">
        <w:br/>
        <w:t>не устанавливается</w:t>
      </w:r>
      <w:r w:rsidRPr="00AC39EA">
        <w:rPr>
          <w:lang w:val="ru-RU"/>
        </w:rPr>
        <w:t>;</w:t>
      </w:r>
    </w:p>
    <w:p w:rsidR="00850608" w:rsidRPr="00AC39EA" w:rsidRDefault="006C3A87" w:rsidP="006C3A87">
      <w:pPr>
        <w:pStyle w:val="Style28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принимает глава </w:t>
      </w:r>
      <w:r w:rsidR="001F5CE0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  <w:r w:rsidRPr="00AC39EA">
        <w:rPr>
          <w:rStyle w:val="FontStyle57"/>
          <w:rFonts w:eastAsia="Andale Sans UI"/>
          <w:sz w:val="24"/>
          <w:szCs w:val="24"/>
        </w:rPr>
        <w:t>на основании рекомендаций Комиссии, подготовленных на основании заключения о результатах публичных слушаний по вопросу о предоставлении разрешения на условно разрешенный вид использования.</w:t>
      </w:r>
    </w:p>
    <w:p w:rsidR="00850608" w:rsidRPr="00AC39EA" w:rsidRDefault="006C3A87" w:rsidP="006C3A87">
      <w:pPr>
        <w:pStyle w:val="Style29"/>
        <w:tabs>
          <w:tab w:val="left" w:pos="136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2.10.</w:t>
      </w:r>
      <w:r w:rsidRPr="00AC39EA">
        <w:rPr>
          <w:rStyle w:val="FontStyle57"/>
          <w:rFonts w:eastAsia="Andale Sans UI"/>
          <w:sz w:val="24"/>
          <w:szCs w:val="24"/>
        </w:rPr>
        <w:tab/>
        <w:t>Услуги, являющиеся необходимыми и обязательными для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предоставления муниципальной услуги, отсутствуют.</w:t>
      </w:r>
    </w:p>
    <w:p w:rsidR="00850608" w:rsidRPr="00AC39EA" w:rsidRDefault="006C3A87" w:rsidP="00633A4C">
      <w:pPr>
        <w:pStyle w:val="Style29"/>
        <w:numPr>
          <w:ilvl w:val="0"/>
          <w:numId w:val="42"/>
        </w:numPr>
        <w:tabs>
          <w:tab w:val="left" w:pos="1166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Предоставление муниципальной услуги осуществляется бесплатно.</w:t>
      </w:r>
    </w:p>
    <w:p w:rsidR="00850608" w:rsidRPr="00AC39EA" w:rsidRDefault="006C3A87" w:rsidP="006C3A87">
      <w:pPr>
        <w:pStyle w:val="Style29"/>
        <w:numPr>
          <w:ilvl w:val="0"/>
          <w:numId w:val="14"/>
        </w:numPr>
        <w:tabs>
          <w:tab w:val="left" w:pos="116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850608" w:rsidRPr="00AC39EA" w:rsidRDefault="006C3A87" w:rsidP="006C3A87">
      <w:pPr>
        <w:pStyle w:val="Style30"/>
        <w:tabs>
          <w:tab w:val="left" w:pos="1219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2.13.</w:t>
      </w:r>
      <w:r w:rsidRPr="00AC39EA">
        <w:rPr>
          <w:rStyle w:val="FontStyle57"/>
          <w:rFonts w:eastAsia="Andale Sans UI"/>
          <w:sz w:val="24"/>
          <w:szCs w:val="24"/>
        </w:rPr>
        <w:tab/>
        <w:t>Регистрация заявления о предоставлении муниципальной услуги,</w:t>
      </w:r>
      <w:r w:rsidRPr="00AC39EA">
        <w:rPr>
          <w:rStyle w:val="FontStyle57"/>
          <w:rFonts w:eastAsia="Andale Sans UI"/>
          <w:sz w:val="24"/>
          <w:szCs w:val="24"/>
        </w:rPr>
        <w:br/>
        <w:t>поступившего в письменной форме на личном приеме заявителя или по</w:t>
      </w:r>
      <w:r w:rsidRPr="00AC39EA">
        <w:rPr>
          <w:rStyle w:val="FontStyle57"/>
          <w:rFonts w:eastAsia="Andale Sans UI"/>
          <w:sz w:val="24"/>
          <w:szCs w:val="24"/>
        </w:rPr>
        <w:br/>
        <w:t>почте, в электронной форме, осуществляется в день его поступления в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администрацию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поступлении в админист</w:t>
      </w:r>
      <w:r w:rsidRPr="00AC39EA">
        <w:rPr>
          <w:rStyle w:val="FontStyle57"/>
          <w:rFonts w:eastAsia="Andale Sans UI"/>
          <w:sz w:val="24"/>
          <w:szCs w:val="24"/>
          <w:lang w:val="ru-RU"/>
        </w:rPr>
        <w:t>рацию</w:t>
      </w:r>
      <w:r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днем.</w:t>
      </w:r>
    </w:p>
    <w:p w:rsidR="00850608" w:rsidRPr="00AC39EA" w:rsidRDefault="006C3A87" w:rsidP="006C3A87">
      <w:pPr>
        <w:pStyle w:val="Style30"/>
        <w:tabs>
          <w:tab w:val="left" w:pos="1349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2.14.</w:t>
      </w:r>
      <w:r w:rsidRPr="00AC39EA">
        <w:rPr>
          <w:rStyle w:val="FontStyle57"/>
          <w:rFonts w:eastAsia="Andale Sans UI"/>
          <w:sz w:val="24"/>
          <w:szCs w:val="24"/>
        </w:rPr>
        <w:tab/>
        <w:t>Месторасположение помещения, в котором предоставляется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муниципальная услуга, должно определяться с учетом пешеходной</w:t>
      </w:r>
      <w:r w:rsidRPr="00AC39EA">
        <w:rPr>
          <w:rStyle w:val="FontStyle57"/>
          <w:rFonts w:eastAsia="Andale Sans UI"/>
          <w:sz w:val="24"/>
          <w:szCs w:val="24"/>
        </w:rPr>
        <w:br/>
        <w:t>доступности от остановок общественного транспорта. Помещения, в которых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предоставляется муниципальная услуга, для удобства заявителей</w:t>
      </w:r>
      <w:r w:rsidRPr="00AC39EA">
        <w:rPr>
          <w:rStyle w:val="FontStyle57"/>
          <w:rFonts w:eastAsia="Andale Sans UI"/>
          <w:sz w:val="24"/>
          <w:szCs w:val="24"/>
        </w:rPr>
        <w:br/>
        <w:t>размещаются на нижних, предпочтительнее на первых этажах здания.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lastRenderedPageBreak/>
        <w:t xml:space="preserve">Прием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D46F9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и включают места для информирования, ожидания и приема заявителей, места для заполнения заявлений.</w:t>
      </w:r>
    </w:p>
    <w:p w:rsidR="00850608" w:rsidRPr="00AC39EA" w:rsidRDefault="006C3A87" w:rsidP="006C3A87">
      <w:pPr>
        <w:pStyle w:val="Style29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Присутственные места в администрации оборудуются:</w:t>
      </w:r>
    </w:p>
    <w:p w:rsidR="00850608" w:rsidRPr="00AC39EA" w:rsidRDefault="006C3A87" w:rsidP="00633A4C">
      <w:pPr>
        <w:pStyle w:val="Style30"/>
        <w:numPr>
          <w:ilvl w:val="0"/>
          <w:numId w:val="43"/>
        </w:numPr>
        <w:tabs>
          <w:tab w:val="left" w:pos="706"/>
        </w:tabs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противопожарной системой и средствами пожаротушения;</w:t>
      </w:r>
    </w:p>
    <w:p w:rsidR="00850608" w:rsidRPr="00AC39EA" w:rsidRDefault="006C3A87" w:rsidP="006C3A87">
      <w:pPr>
        <w:pStyle w:val="Style30"/>
        <w:numPr>
          <w:ilvl w:val="0"/>
          <w:numId w:val="15"/>
        </w:numPr>
        <w:tabs>
          <w:tab w:val="left" w:pos="706"/>
        </w:tabs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системой оповещения о возникновении чрезвычайной ситуации;</w:t>
      </w:r>
    </w:p>
    <w:p w:rsidR="00850608" w:rsidRPr="00AC39EA" w:rsidRDefault="006C3A87" w:rsidP="006C3A87">
      <w:pPr>
        <w:pStyle w:val="Style30"/>
        <w:numPr>
          <w:ilvl w:val="0"/>
          <w:numId w:val="15"/>
        </w:numPr>
        <w:tabs>
          <w:tab w:val="left" w:pos="706"/>
        </w:tabs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системой охраны.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Места для заполнения заявлений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заявлений и канцелярскими принадлежностями.</w:t>
      </w:r>
    </w:p>
    <w:p w:rsidR="00850608" w:rsidRPr="00AC39EA" w:rsidRDefault="006C3A87" w:rsidP="006C3A87">
      <w:pPr>
        <w:pStyle w:val="Style2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</w:t>
      </w:r>
      <w:hyperlink w:anchor="bookmark1" w:history="1">
        <w:r w:rsidRPr="00AC39EA">
          <w:rPr>
            <w:rFonts w:cs="Times New Roman"/>
          </w:rPr>
          <w:t xml:space="preserve"> пункте 1.4.10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регламента.</w:t>
      </w:r>
    </w:p>
    <w:p w:rsidR="00850608" w:rsidRPr="00AC39EA" w:rsidRDefault="006C3A87" w:rsidP="006C3A87">
      <w:pPr>
        <w:pStyle w:val="Style30"/>
        <w:spacing w:before="67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кресла-коляски, других маломобильных групп населения. Центральный вход в здание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Fonts w:cs="Times New Roman"/>
        </w:rPr>
        <w:t xml:space="preserve">При технической невозможности обеспечения доступности помещения (здания), </w:t>
      </w:r>
      <w:r w:rsidRPr="00AC39EA">
        <w:rPr>
          <w:rFonts w:cs="Times New Roman"/>
          <w:lang w:eastAsia="ar-SA"/>
        </w:rPr>
        <w:t>в котором предоставляется муниципальная услуга,</w:t>
      </w:r>
      <w:r w:rsidRPr="00AC39EA">
        <w:rPr>
          <w:rFonts w:cs="Times New Roman"/>
        </w:rPr>
        <w:t xml:space="preserve"> для инвалидов по согласованию с общественной организацией инвалидов, </w:t>
      </w:r>
      <w:r w:rsidRPr="00AC39EA">
        <w:rPr>
          <w:rFonts w:cs="Times New Roman"/>
          <w:lang w:eastAsia="ar-SA"/>
        </w:rPr>
        <w:t>на подготовленного сотрудника уполномоченного органа по предоставлению муниципальной услуги, административно-распорядительным актом возлагается обязанность по предоставлению муниципальной услуги</w:t>
      </w:r>
      <w:r w:rsidRPr="00AC39EA">
        <w:rPr>
          <w:rFonts w:cs="Times New Roman"/>
        </w:rPr>
        <w:t xml:space="preserve"> по месту жительства инвалида или в дистанционном режиме.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В помещения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обеспечивается допуск сурдопереводчика и тифлосурдопереводчика.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В помещения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обеспечивается допуск собаки-проводника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при наличии документа, подтверждающего ее специальное обучение, выданного по</w:t>
      </w:r>
      <w:hyperlink r:id="rId18" w:history="1">
        <w:r w:rsidRPr="00AC39EA">
          <w:rPr>
            <w:rFonts w:cs="Times New Roman"/>
          </w:rPr>
          <w:t xml:space="preserve"> форме 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и в </w:t>
      </w:r>
      <w:hyperlink r:id="rId19" w:history="1">
        <w:r w:rsidRPr="00AC39EA">
          <w:rPr>
            <w:rFonts w:cs="Times New Roman"/>
          </w:rPr>
          <w:t>порядке,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 утвержденном приказом Министерства труда и социальной защиты Российской Федерации.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На территории, прилегающей к зданию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D46F9A" w:rsidRPr="00AC39EA">
        <w:rPr>
          <w:rStyle w:val="FontStyle57"/>
          <w:rFonts w:eastAsia="Andale Sans UI"/>
          <w:sz w:val="24"/>
          <w:szCs w:val="24"/>
          <w:lang w:val="ru-RU"/>
        </w:rPr>
        <w:t>,</w:t>
      </w:r>
      <w:r w:rsidRPr="00AC39EA">
        <w:rPr>
          <w:rStyle w:val="FontStyle57"/>
          <w:rFonts w:eastAsia="Andale Sans UI"/>
          <w:sz w:val="24"/>
          <w:szCs w:val="24"/>
        </w:rPr>
        <w:t xml:space="preserve">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D46F9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за определенный период. На стоянке должно быть не менее 5 машино-мест, в том числе не менее одного машино-места для парковки специальных автотранспортных средств инвалидов. Доступ заявителей к парковочным местам является бесплатным.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2.15. Показателями доступности и качества предоставления муниципальной услуги являются: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количество взаимодействий заявителя с должностными лицами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при предоставлении муниципальной услуги и их продолжительность;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</w:t>
      </w:r>
      <w:hyperlink w:anchor="bookmark10" w:history="1">
        <w:r w:rsidRPr="00AC39EA">
          <w:rPr>
            <w:rFonts w:cs="Times New Roman"/>
          </w:rPr>
          <w:t xml:space="preserve"> разделом 4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в общем количестве исполненных заявлений о предоставлении муниципальных услуг;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снижение максимального срока ожидания в очереди при заявления и получении результата предоставления муниципальной услуги;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доля заявлений о предоставлении муниципальной услуги, поступивших в электронной форме (от общего количества поступивших заявлений).</w:t>
      </w:r>
    </w:p>
    <w:p w:rsidR="00850608" w:rsidRPr="00AC39EA" w:rsidRDefault="00E531EA" w:rsidP="006C3A87">
      <w:pPr>
        <w:pStyle w:val="Style31"/>
        <w:tabs>
          <w:tab w:val="left" w:pos="117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2.16. </w:t>
      </w:r>
      <w:r w:rsidR="006C3A87" w:rsidRPr="00AC39EA">
        <w:rPr>
          <w:rStyle w:val="FontStyle57"/>
          <w:rFonts w:eastAsia="Andale Sans UI"/>
          <w:sz w:val="24"/>
          <w:szCs w:val="24"/>
        </w:rPr>
        <w:t>Информация о предоставляемой муниципальной услуге, формы заявлений могут быть получены с использованием ресурсов в сети Интернет, указанных в</w:t>
      </w:r>
      <w:hyperlink w:anchor="bookmark0" w:history="1">
        <w:r w:rsidR="006C3A87" w:rsidRPr="00AC39EA">
          <w:rPr>
            <w:rFonts w:cs="Times New Roman"/>
          </w:rPr>
          <w:t xml:space="preserve"> пункте 1.4.3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регламента.</w:t>
      </w:r>
    </w:p>
    <w:p w:rsidR="00850608" w:rsidRPr="00AC39EA" w:rsidRDefault="00E531EA" w:rsidP="00C9278D">
      <w:pPr>
        <w:pStyle w:val="Style31"/>
        <w:tabs>
          <w:tab w:val="left" w:pos="117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2.17. </w:t>
      </w:r>
      <w:r w:rsidR="006C3A87" w:rsidRPr="00AC39EA">
        <w:rPr>
          <w:rStyle w:val="FontStyle57"/>
          <w:rFonts w:eastAsia="Andale Sans UI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портала, а также по принципу "одного окна" с учетом экстерриториального принципа получения муниципальной услуги на базе МФЦ.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Экстерриториальный принцип получения муниципальной услуги на базе МФЦ (далее - экстерриториальный принцип) - возможность получения муниципальной услуги при обращении заявителя (представителя заявителя) в любой МФЦ на территории Самарской области независимо от места регистрации по месту жительства.</w:t>
      </w:r>
    </w:p>
    <w:p w:rsidR="00850608" w:rsidRPr="00AC39EA" w:rsidRDefault="006C3A87" w:rsidP="006C3A87">
      <w:pPr>
        <w:pStyle w:val="Style31"/>
        <w:tabs>
          <w:tab w:val="left" w:pos="1291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2.18.</w:t>
      </w:r>
      <w:r w:rsidRPr="00AC39EA">
        <w:rPr>
          <w:rStyle w:val="FontStyle57"/>
          <w:rFonts w:eastAsia="Andale Sans UI"/>
          <w:sz w:val="24"/>
          <w:szCs w:val="24"/>
        </w:rPr>
        <w:tab/>
        <w:t>Предоставление муниципальной услуги в электронной форме</w:t>
      </w:r>
      <w:r w:rsidRPr="00AC39EA">
        <w:rPr>
          <w:rStyle w:val="FontStyle57"/>
          <w:rFonts w:eastAsia="Andale Sans UI"/>
          <w:sz w:val="24"/>
          <w:szCs w:val="24"/>
        </w:rPr>
        <w:br/>
        <w:t>осуществляется в соответствии с законодательством Российской Федерации</w:t>
      </w:r>
      <w:r w:rsidRPr="00AC39EA">
        <w:rPr>
          <w:rStyle w:val="FontStyle57"/>
          <w:rFonts w:eastAsia="Andale Sans UI"/>
          <w:sz w:val="24"/>
          <w:szCs w:val="24"/>
        </w:rPr>
        <w:br/>
        <w:t>и законодательством Самарской области.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lastRenderedPageBreak/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850608" w:rsidRPr="00AC39EA" w:rsidRDefault="006C3A87" w:rsidP="006C3A87">
      <w:pPr>
        <w:pStyle w:val="Style30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При направлении заявления в электронной форме или в виде электронного документа в администрацию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запрещается требовать от заявителя повторного формирования и подписания заявления на бумажном носителе.</w:t>
      </w:r>
    </w:p>
    <w:p w:rsidR="00850608" w:rsidRPr="00AC39EA" w:rsidRDefault="006C3A87" w:rsidP="006C3A87">
      <w:pPr>
        <w:pStyle w:val="Style31"/>
        <w:tabs>
          <w:tab w:val="left" w:pos="1181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2.19.</w:t>
      </w:r>
      <w:r w:rsidRPr="00AC39EA">
        <w:rPr>
          <w:rStyle w:val="FontStyle57"/>
          <w:rFonts w:eastAsia="Andale Sans UI"/>
          <w:sz w:val="24"/>
          <w:szCs w:val="24"/>
        </w:rPr>
        <w:tab/>
        <w:t>Предоставление муниципальной услуги на базе МФЦ по принципу</w:t>
      </w:r>
      <w:r w:rsidRPr="00AC39EA">
        <w:rPr>
          <w:rStyle w:val="FontStyle57"/>
          <w:rFonts w:eastAsia="Andale Sans UI"/>
          <w:sz w:val="24"/>
          <w:szCs w:val="24"/>
        </w:rPr>
        <w:br/>
        <w:t>"одного окна" с учетом экстерриториального принципа осуществляется после</w:t>
      </w:r>
      <w:r w:rsidRPr="00AC39EA">
        <w:rPr>
          <w:rStyle w:val="FontStyle57"/>
          <w:rFonts w:eastAsia="Andale Sans UI"/>
          <w:sz w:val="24"/>
          <w:szCs w:val="24"/>
        </w:rPr>
        <w:br/>
        <w:t>однократного личного обращения заявителя с соответствующим заявлением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в МФЦ. Взаимодействие с администрацией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br/>
        <w:t>осуществляется МФЦ без участия заявителя в соответствии с нормативными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правовыми актами Российской Федерации, Самарской области и соглашением о взаимодействии между администрацией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C0162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и МФЦ, заключенным в установленном порядке.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Регионального портала,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- единое региональное хранилище).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Документы, необходимые для предоставления муниципальной услуги (лично представляемые заявителем), приложенные к заявлению и представленные в электронной форме с использованием Регионального портала, являются основанием для начала предоставления муниципальной услуги.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направления в электронной форме заявления без приложения документов, лично представляемых заявителем, они должны быть представлены заявителем в администрацию на личном приеме в течение 5 рабочих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подачи заявления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2.20. Результаты предоставления муниципальной услуги формируются в форме электронных документов, подписанных усиленной квалифицированной электронной подписью должностного лица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и размещаются в едином региональном хранилище Регионального портала независимо от способа обращения заявителя за получением муниципальной услуги.</w:t>
      </w:r>
    </w:p>
    <w:p w:rsidR="00850608" w:rsidRPr="00AC39EA" w:rsidRDefault="00850608" w:rsidP="006C3A87">
      <w:pPr>
        <w:pStyle w:val="Style6"/>
        <w:spacing w:line="240" w:lineRule="exact"/>
        <w:ind w:firstLine="709"/>
        <w:rPr>
          <w:rFonts w:cs="Times New Roman"/>
        </w:rPr>
      </w:pPr>
    </w:p>
    <w:p w:rsidR="008C5BDA" w:rsidRPr="00AC39EA" w:rsidRDefault="008C5BDA" w:rsidP="006C3A87">
      <w:pPr>
        <w:pStyle w:val="Style6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6"/>
        <w:spacing w:before="77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50608" w:rsidRPr="00AC39EA" w:rsidRDefault="00850608" w:rsidP="006C3A87">
      <w:pPr>
        <w:pStyle w:val="Style31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31"/>
        <w:spacing w:before="72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-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 xml:space="preserve">  </w:t>
      </w:r>
      <w:r w:rsidRPr="00AC39EA">
        <w:rPr>
          <w:rStyle w:val="FontStyle57"/>
          <w:rFonts w:eastAsia="Andale Sans UI"/>
          <w:sz w:val="24"/>
          <w:szCs w:val="24"/>
        </w:rPr>
        <w:t>прием заявления и иных документов, необходимых для предоставления муниципальной услуги, при личном обращении заявителя;</w:t>
      </w:r>
    </w:p>
    <w:p w:rsidR="00850608" w:rsidRPr="00AC39EA" w:rsidRDefault="006C3A87" w:rsidP="006C3A87">
      <w:pPr>
        <w:pStyle w:val="Style33"/>
        <w:tabs>
          <w:tab w:val="left" w:pos="706"/>
        </w:tabs>
        <w:spacing w:before="67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-</w:t>
      </w:r>
      <w:r w:rsidRPr="00AC39EA">
        <w:rPr>
          <w:rStyle w:val="FontStyle57"/>
          <w:rFonts w:eastAsia="Andale Sans UI"/>
          <w:sz w:val="24"/>
          <w:szCs w:val="24"/>
        </w:rPr>
        <w:tab/>
        <w:t>прием документов при обращении по почте либо в электронной форме;</w:t>
      </w:r>
    </w:p>
    <w:p w:rsidR="00850608" w:rsidRPr="00AC39EA" w:rsidRDefault="006C3A87" w:rsidP="006C3A87">
      <w:pPr>
        <w:pStyle w:val="Style33"/>
        <w:tabs>
          <w:tab w:val="left" w:pos="70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-</w:t>
      </w:r>
      <w:r w:rsidRPr="00AC39EA">
        <w:rPr>
          <w:rStyle w:val="FontStyle57"/>
          <w:rFonts w:eastAsia="Andale Sans UI"/>
          <w:sz w:val="24"/>
          <w:szCs w:val="24"/>
        </w:rPr>
        <w:tab/>
        <w:t>прием заявления и иных документов, необходимых для предоставления муниципальной услуги, на базе МФЦ;</w:t>
      </w:r>
    </w:p>
    <w:p w:rsidR="00850608" w:rsidRPr="00AC39EA" w:rsidRDefault="006C3A87" w:rsidP="006C3A87">
      <w:pPr>
        <w:pStyle w:val="Style33"/>
        <w:tabs>
          <w:tab w:val="left" w:pos="706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-</w:t>
      </w:r>
      <w:r w:rsidRPr="00AC39EA">
        <w:rPr>
          <w:rStyle w:val="FontStyle57"/>
          <w:rFonts w:eastAsia="Andale Sans UI"/>
          <w:sz w:val="24"/>
          <w:szCs w:val="24"/>
        </w:rPr>
        <w:tab/>
        <w:t>формирование и направление межведомственных запросов;</w:t>
      </w:r>
    </w:p>
    <w:p w:rsidR="00850608" w:rsidRPr="00AC39EA" w:rsidRDefault="005C0162" w:rsidP="00633A4C">
      <w:pPr>
        <w:pStyle w:val="Style33"/>
        <w:numPr>
          <w:ilvl w:val="0"/>
          <w:numId w:val="44"/>
        </w:numPr>
        <w:tabs>
          <w:tab w:val="left" w:pos="82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   </w:t>
      </w:r>
      <w:r w:rsidR="006C3A87" w:rsidRPr="00AC39EA">
        <w:rPr>
          <w:rStyle w:val="FontStyle57"/>
          <w:rFonts w:eastAsia="Andale Sans UI"/>
          <w:sz w:val="24"/>
          <w:szCs w:val="24"/>
        </w:rPr>
        <w:t>рассмотрение документов и принятие решения о необходимости проведения публичных слушаний, принятие решения о предоставлении разрешения на условно разрешенный вид использования, выдача (направление) заявителю документов;</w:t>
      </w:r>
    </w:p>
    <w:p w:rsidR="00850608" w:rsidRPr="00AC39EA" w:rsidRDefault="005C0162" w:rsidP="006C3A87">
      <w:pPr>
        <w:pStyle w:val="Style33"/>
        <w:numPr>
          <w:ilvl w:val="0"/>
          <w:numId w:val="17"/>
        </w:numPr>
        <w:tabs>
          <w:tab w:val="left" w:pos="82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   </w:t>
      </w:r>
      <w:r w:rsidR="006C3A87" w:rsidRPr="00AC39EA">
        <w:rPr>
          <w:rStyle w:val="FontStyle57"/>
          <w:rFonts w:eastAsia="Andale Sans UI"/>
          <w:sz w:val="24"/>
          <w:szCs w:val="24"/>
        </w:rPr>
        <w:t>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слушаний.</w:t>
      </w:r>
    </w:p>
    <w:p w:rsidR="00850608" w:rsidRPr="00AC39EA" w:rsidRDefault="00850608" w:rsidP="006C3A87">
      <w:pPr>
        <w:pStyle w:val="Style6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6"/>
        <w:spacing w:before="82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Прием заявления и иных документов, необходимых для предоставления муниципальной услуги, при личном обращении заявителя</w:t>
      </w:r>
    </w:p>
    <w:p w:rsidR="00850608" w:rsidRPr="00AC39EA" w:rsidRDefault="00E531EA" w:rsidP="006C3A87">
      <w:pPr>
        <w:pStyle w:val="Style33"/>
        <w:tabs>
          <w:tab w:val="left" w:pos="1315"/>
        </w:tabs>
        <w:spacing w:before="317"/>
        <w:ind w:firstLine="709"/>
        <w:rPr>
          <w:rFonts w:cs="Times New Roman"/>
        </w:rPr>
      </w:pPr>
      <w:bookmarkStart w:id="0" w:name="bookmark5"/>
      <w:bookmarkEnd w:id="0"/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3.2. </w:t>
      </w:r>
      <w:r w:rsidR="006C3A87" w:rsidRPr="00AC39EA">
        <w:rPr>
          <w:rStyle w:val="FontStyle57"/>
          <w:rFonts w:eastAsia="Andale Sans UI"/>
          <w:sz w:val="24"/>
          <w:szCs w:val="24"/>
        </w:rPr>
        <w:t>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Комиссию с соответствующим заявлением и документами, необходимыми для предоставления муниципальной услуги, указанными в</w:t>
      </w:r>
      <w:hyperlink w:anchor="bookmark2" w:history="1">
        <w:r w:rsidR="006C3A87" w:rsidRPr="00AC39EA">
          <w:rPr>
            <w:rFonts w:cs="Times New Roman"/>
          </w:rPr>
          <w:t xml:space="preserve"> пункте 2.6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регламента.</w:t>
      </w:r>
    </w:p>
    <w:p w:rsidR="00850608" w:rsidRPr="00AC39EA" w:rsidRDefault="00E531EA" w:rsidP="006C3A87">
      <w:pPr>
        <w:pStyle w:val="Style33"/>
        <w:tabs>
          <w:tab w:val="left" w:pos="131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3.3.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Должностным лицом, осуществляющим административную процедуру, является должностное лицо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6C3A87" w:rsidRPr="00AC39EA">
        <w:rPr>
          <w:rStyle w:val="FontStyle57"/>
          <w:rFonts w:eastAsia="Andale Sans UI"/>
          <w:sz w:val="24"/>
          <w:szCs w:val="24"/>
        </w:rPr>
        <w:t>, уполномоченное на прием заявления и документов для предоставления муниципальной услуги (далее - должностное лицо, ответственное за прием заявления и документов).</w:t>
      </w:r>
    </w:p>
    <w:p w:rsidR="00850608" w:rsidRPr="00AC39EA" w:rsidRDefault="006C3A87" w:rsidP="006C3A87">
      <w:pPr>
        <w:pStyle w:val="Style32"/>
        <w:tabs>
          <w:tab w:val="left" w:pos="1037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3.4.</w:t>
      </w:r>
      <w:r w:rsidRPr="00AC39EA">
        <w:rPr>
          <w:rStyle w:val="FontStyle57"/>
          <w:rFonts w:eastAsia="Andale Sans UI"/>
          <w:sz w:val="24"/>
          <w:szCs w:val="24"/>
        </w:rPr>
        <w:tab/>
        <w:t>Должностное лицо, ответственное за прием заявления и документов:</w:t>
      </w:r>
      <w:r w:rsidRPr="00AC39EA">
        <w:rPr>
          <w:rStyle w:val="FontStyle57"/>
          <w:rFonts w:eastAsia="Andale Sans UI"/>
          <w:sz w:val="24"/>
          <w:szCs w:val="24"/>
        </w:rPr>
        <w:br/>
        <w:t>осуществляет прием заявления и документов;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проверяет поступившее заявление и прилагаемые документы на соответствие требованиям</w:t>
      </w:r>
      <w:hyperlink w:anchor="bookmark2" w:history="1">
        <w:r w:rsidRPr="00AC39EA">
          <w:rPr>
            <w:rFonts w:cs="Times New Roman"/>
          </w:rPr>
          <w:t xml:space="preserve"> пункта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 и формирует комплект документов, представленных заявителем;</w:t>
      </w:r>
    </w:p>
    <w:p w:rsidR="00850608" w:rsidRPr="00AC39EA" w:rsidRDefault="006C3A87" w:rsidP="006C3A87">
      <w:pPr>
        <w:pStyle w:val="Style31"/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регистрирует заявление в журнале регистрации входящих документов.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09786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заявлений;</w:t>
      </w:r>
    </w:p>
    <w:p w:rsidR="00850608" w:rsidRPr="00AC39EA" w:rsidRDefault="006C3A87" w:rsidP="006C3A87">
      <w:pPr>
        <w:pStyle w:val="Style31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если при проверке представленных заявителем документов будут выявлены основания для отказа в приеме документов, предусмотренные</w:t>
      </w:r>
      <w:hyperlink w:anchor="bookmark4" w:history="1">
        <w:r w:rsidRPr="00AC39EA">
          <w:rPr>
            <w:rFonts w:cs="Times New Roman"/>
          </w:rPr>
          <w:t xml:space="preserve"> пунктом 2.8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отказывает в приеме документов.</w:t>
      </w:r>
    </w:p>
    <w:p w:rsidR="00850608" w:rsidRPr="00AC39EA" w:rsidRDefault="006C3A87" w:rsidP="006C3A87">
      <w:pPr>
        <w:pStyle w:val="Style33"/>
        <w:tabs>
          <w:tab w:val="left" w:pos="0"/>
          <w:tab w:val="left" w:pos="61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lastRenderedPageBreak/>
        <w:t>3.5.</w:t>
      </w:r>
      <w:r w:rsidRPr="00AC39EA">
        <w:rPr>
          <w:rStyle w:val="FontStyle57"/>
          <w:rFonts w:eastAsia="Andale Sans UI"/>
          <w:sz w:val="24"/>
          <w:szCs w:val="24"/>
        </w:rPr>
        <w:tab/>
        <w:t>Если при проверке комплектности представленных заявителем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документов, исходя из требований</w:t>
      </w:r>
      <w:hyperlink w:anchor="bookmark2" w:history="1">
        <w:r w:rsidRPr="00AC39EA">
          <w:rPr>
            <w:rFonts w:cs="Times New Roman"/>
          </w:rPr>
          <w:t xml:space="preserve"> пункта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должностное лицо, ответственное за прием заявления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отказа заявителя от доработки документов, должностное лицо, ответственное за прием заявления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bookmarkStart w:id="1" w:name="bookmark6"/>
      <w:r w:rsidRPr="00AC39EA">
        <w:rPr>
          <w:rStyle w:val="FontStyle57"/>
          <w:rFonts w:eastAsia="Andale Sans UI"/>
          <w:sz w:val="24"/>
          <w:szCs w:val="24"/>
        </w:rPr>
        <w:t>П</w:t>
      </w:r>
      <w:bookmarkEnd w:id="1"/>
      <w:r w:rsidRPr="00AC39EA">
        <w:rPr>
          <w:rStyle w:val="FontStyle57"/>
          <w:rFonts w:eastAsia="Andale Sans UI"/>
          <w:sz w:val="24"/>
          <w:szCs w:val="24"/>
        </w:rPr>
        <w:t>ри желании заявителя устранить препятствия, прервав подачу документов, должностное лицо, ответственное за прием заявления и документов, возвращает документы заявителю.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Максимальный срок выполнения действий, предусмотренных настоящим пунктом, составляет 15 минут.</w:t>
      </w:r>
    </w:p>
    <w:p w:rsidR="00850608" w:rsidRPr="00AC39EA" w:rsidRDefault="006C3A87" w:rsidP="00633A4C">
      <w:pPr>
        <w:pStyle w:val="Style34"/>
        <w:numPr>
          <w:ilvl w:val="0"/>
          <w:numId w:val="45"/>
        </w:numPr>
        <w:tabs>
          <w:tab w:val="left" w:pos="1152"/>
        </w:tabs>
        <w:ind w:firstLine="709"/>
        <w:rPr>
          <w:rFonts w:cs="Times New Roman"/>
        </w:rPr>
      </w:pPr>
      <w:bookmarkStart w:id="2" w:name="bookmark7"/>
      <w:bookmarkEnd w:id="2"/>
      <w:r w:rsidRPr="00AC39EA">
        <w:rPr>
          <w:rStyle w:val="FontStyle57"/>
          <w:rFonts w:eastAsia="Andale Sans UI"/>
          <w:sz w:val="24"/>
          <w:szCs w:val="24"/>
        </w:rPr>
        <w:t>Максимальный срок выполнения административной процедуры составляет 1 рабочий день.</w:t>
      </w:r>
    </w:p>
    <w:p w:rsidR="00850608" w:rsidRPr="00AC39EA" w:rsidRDefault="006C3A87" w:rsidP="006C3A87">
      <w:pPr>
        <w:pStyle w:val="Style34"/>
        <w:numPr>
          <w:ilvl w:val="0"/>
          <w:numId w:val="19"/>
        </w:numPr>
        <w:tabs>
          <w:tab w:val="left" w:pos="115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Критерием принятия решения является наличие заявления и документов, которые заявитель должен представить самостоятельно.</w:t>
      </w:r>
    </w:p>
    <w:p w:rsidR="00850608" w:rsidRPr="00AC39EA" w:rsidRDefault="006C3A87" w:rsidP="006C3A87">
      <w:pPr>
        <w:pStyle w:val="Style34"/>
        <w:tabs>
          <w:tab w:val="left" w:pos="127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3.8.</w:t>
      </w:r>
      <w:r w:rsidRPr="00AC39EA">
        <w:rPr>
          <w:rStyle w:val="FontStyle57"/>
          <w:rFonts w:eastAsia="Andale Sans UI"/>
          <w:sz w:val="24"/>
          <w:szCs w:val="24"/>
        </w:rPr>
        <w:tab/>
        <w:t>Результатом административной процедуры является прием</w:t>
      </w:r>
      <w:r w:rsidRPr="00AC39EA">
        <w:rPr>
          <w:rStyle w:val="FontStyle57"/>
          <w:rFonts w:eastAsia="Andale Sans UI"/>
          <w:sz w:val="24"/>
          <w:szCs w:val="24"/>
        </w:rPr>
        <w:br/>
        <w:t>заявления и документов, представленных заявителем.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:rsidR="00850608" w:rsidRPr="00AC39EA" w:rsidRDefault="00850608" w:rsidP="006C3A87">
      <w:pPr>
        <w:pStyle w:val="Style32"/>
        <w:spacing w:line="240" w:lineRule="exact"/>
        <w:ind w:firstLine="709"/>
        <w:jc w:val="center"/>
        <w:rPr>
          <w:rFonts w:cs="Times New Roman"/>
        </w:rPr>
      </w:pPr>
    </w:p>
    <w:p w:rsidR="00850608" w:rsidRPr="00AC39EA" w:rsidRDefault="006C3A87" w:rsidP="006C3A87">
      <w:pPr>
        <w:pStyle w:val="Style32"/>
        <w:spacing w:before="96" w:line="240" w:lineRule="auto"/>
        <w:ind w:firstLine="709"/>
        <w:jc w:val="center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Прием документов при обращении по почте либо в электронной форме</w:t>
      </w:r>
    </w:p>
    <w:p w:rsidR="00850608" w:rsidRPr="00AC39EA" w:rsidRDefault="00850608" w:rsidP="006C3A87">
      <w:pPr>
        <w:pStyle w:val="Style34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34"/>
        <w:tabs>
          <w:tab w:val="left" w:pos="1094"/>
        </w:tabs>
        <w:spacing w:before="86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3.9.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(юридическим фактом) для начала административной</w:t>
      </w:r>
      <w:r w:rsidRPr="00AC39EA">
        <w:rPr>
          <w:rStyle w:val="FontStyle57"/>
          <w:rFonts w:eastAsia="Andale Sans UI"/>
          <w:sz w:val="24"/>
          <w:szCs w:val="24"/>
        </w:rPr>
        <w:br/>
        <w:t>процедуры является поступление в Комиссию по почте либо в электронной</w:t>
      </w:r>
      <w:r w:rsidRPr="00AC39EA">
        <w:rPr>
          <w:rStyle w:val="FontStyle57"/>
          <w:rFonts w:eastAsia="Andale Sans UI"/>
          <w:sz w:val="24"/>
          <w:szCs w:val="24"/>
        </w:rPr>
        <w:br/>
        <w:t>форме с помощью автоматизированных информационных систем заявления о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предоставлении муниципальной услуги и документов, необходимых для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предоставления муниципальной услуги, которые заявитель должен</w:t>
      </w:r>
      <w:r w:rsidRPr="00AC39EA">
        <w:rPr>
          <w:rStyle w:val="FontStyle57"/>
          <w:rFonts w:eastAsia="Andale Sans UI"/>
          <w:sz w:val="24"/>
          <w:szCs w:val="24"/>
        </w:rPr>
        <w:br/>
        <w:t>представить самостоятельно в соответствии с</w:t>
      </w:r>
      <w:hyperlink w:anchor="bookmark2" w:history="1">
        <w:r w:rsidRPr="00AC39EA">
          <w:rPr>
            <w:rFonts w:cs="Times New Roman"/>
          </w:rPr>
          <w:t xml:space="preserve"> пунктом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</w:t>
      </w:r>
      <w:r w:rsidRPr="00AC39EA">
        <w:rPr>
          <w:rStyle w:val="FontStyle57"/>
          <w:rFonts w:eastAsia="Andale Sans UI"/>
          <w:sz w:val="24"/>
          <w:szCs w:val="24"/>
        </w:rPr>
        <w:br/>
        <w:t>Административного регламента.</w:t>
      </w:r>
    </w:p>
    <w:p w:rsidR="00850608" w:rsidRPr="00AC39EA" w:rsidRDefault="006C3A87" w:rsidP="006C3A87">
      <w:pPr>
        <w:pStyle w:val="Style34"/>
        <w:tabs>
          <w:tab w:val="left" w:pos="137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3.10.</w:t>
      </w:r>
      <w:r w:rsidRPr="00AC39EA">
        <w:rPr>
          <w:rStyle w:val="FontStyle57"/>
          <w:rFonts w:eastAsia="Andale Sans UI"/>
          <w:sz w:val="24"/>
          <w:szCs w:val="24"/>
        </w:rPr>
        <w:tab/>
        <w:t>Должностное лицо, ответственное за прием заявления и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документов: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регистрирует поступивший заявление в журнале регистрации входящих документов;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проверяет поступившее заявление и прилагаемые документы на соответствие требованиям</w:t>
      </w:r>
      <w:hyperlink w:anchor="bookmark2" w:history="1">
        <w:r w:rsidRPr="00AC39EA">
          <w:rPr>
            <w:rFonts w:cs="Times New Roman"/>
          </w:rPr>
          <w:t xml:space="preserve"> пункта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 и формирует комплект документов, представленных заявителем;</w:t>
      </w:r>
    </w:p>
    <w:p w:rsidR="00850608" w:rsidRPr="00AC39EA" w:rsidRDefault="006C3A87" w:rsidP="006C3A87">
      <w:pPr>
        <w:pStyle w:val="Style3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уведомляет заявителя по телефону либо подготавливает, подписывает и направляет заявителю по почте на бумажном носителе либо в электронной форме уведомление о регистрации заявления о предоставлении муниципальной услуги по форме согласно приложению 3 к настоящему Административному регламенту. Второй экземпляр уведомления на бумажном носителе хранится в администрации </w:t>
      </w:r>
      <w:r w:rsidR="005C0162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.</w:t>
      </w:r>
    </w:p>
    <w:p w:rsidR="00850608" w:rsidRPr="00AC39EA" w:rsidRDefault="006C3A87" w:rsidP="006C3A87">
      <w:pPr>
        <w:pStyle w:val="Style3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В случае представления заявителем заявления в электронной форме без приложения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электронных документов (электронных образов документов), необходимых для предоставления муниципальной услуги и представляемых заявителем самостоятельно, заверенных в установленном законом порядке, заявителю направляется уведомление о приеме и регистрации заявления, приостановке течения срока предоставления муниципальной услуги и необходимости в течение 5 рабочих дней представить соответствующие документы, указанные в</w:t>
      </w:r>
      <w:hyperlink w:anchor="bookmark2" w:history="1">
        <w:r w:rsidRPr="00AC39EA">
          <w:rPr>
            <w:rFonts w:cs="Times New Roman"/>
          </w:rPr>
          <w:t xml:space="preserve"> пункте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регламента.</w:t>
      </w:r>
    </w:p>
    <w:p w:rsidR="00850608" w:rsidRPr="00AC39EA" w:rsidRDefault="006C3A87" w:rsidP="006C3A87">
      <w:pPr>
        <w:pStyle w:val="Style3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если при проверке представленных заявителем документов будут выявлены основания для отказа в приеме документов, предусмотренные</w:t>
      </w:r>
      <w:hyperlink w:anchor="bookmark4" w:history="1">
        <w:r w:rsidRPr="00AC39EA">
          <w:rPr>
            <w:rFonts w:cs="Times New Roman"/>
          </w:rPr>
          <w:t xml:space="preserve"> пунктом 2.8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отказывает в приеме документов.</w:t>
      </w:r>
    </w:p>
    <w:p w:rsidR="00850608" w:rsidRPr="00AC39EA" w:rsidRDefault="00E531EA" w:rsidP="006C3A87">
      <w:pPr>
        <w:pStyle w:val="Style35"/>
        <w:tabs>
          <w:tab w:val="left" w:pos="130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3.11. </w:t>
      </w:r>
      <w:r w:rsidR="006C3A87" w:rsidRPr="00AC39EA">
        <w:rPr>
          <w:rStyle w:val="FontStyle57"/>
          <w:rFonts w:eastAsia="Andale Sans UI"/>
          <w:sz w:val="24"/>
          <w:szCs w:val="24"/>
        </w:rPr>
        <w:t>Максимальный срок административной процедуры не может превышать 1 рабочий день.</w:t>
      </w:r>
    </w:p>
    <w:p w:rsidR="00850608" w:rsidRPr="00AC39EA" w:rsidRDefault="00E531EA" w:rsidP="006C3A87">
      <w:pPr>
        <w:pStyle w:val="Style35"/>
        <w:tabs>
          <w:tab w:val="left" w:pos="130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3.12. </w:t>
      </w:r>
      <w:r w:rsidR="006C3A87" w:rsidRPr="00AC39EA">
        <w:rPr>
          <w:rStyle w:val="FontStyle57"/>
          <w:rFonts w:eastAsia="Andale Sans UI"/>
          <w:sz w:val="24"/>
          <w:szCs w:val="24"/>
        </w:rPr>
        <w:t>Критерием принятия решения является наличие заявления и документов, представленных по почте, либо в электронной форме.</w:t>
      </w:r>
    </w:p>
    <w:p w:rsidR="00850608" w:rsidRPr="00AC39EA" w:rsidRDefault="00E531EA" w:rsidP="006C3A87">
      <w:pPr>
        <w:pStyle w:val="Style35"/>
        <w:tabs>
          <w:tab w:val="left" w:pos="130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3.13. </w:t>
      </w:r>
      <w:r w:rsidR="006C3A87" w:rsidRPr="00AC39EA">
        <w:rPr>
          <w:rStyle w:val="FontStyle57"/>
          <w:rFonts w:eastAsia="Andale Sans UI"/>
          <w:sz w:val="24"/>
          <w:szCs w:val="24"/>
        </w:rPr>
        <w:t>Результатом административной процедуры является прием заявления и документов, представленных заявителем.</w:t>
      </w:r>
    </w:p>
    <w:p w:rsidR="00850608" w:rsidRPr="00AC39EA" w:rsidRDefault="006C3A87" w:rsidP="006C3A87">
      <w:pPr>
        <w:pStyle w:val="Style3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Способом фиксации результата административной процедуры является регистрация заявления в журнале регистрации входящих документов, уведомление заявителя.</w:t>
      </w:r>
    </w:p>
    <w:p w:rsidR="00850608" w:rsidRPr="00AC39EA" w:rsidRDefault="00850608" w:rsidP="006C3A87">
      <w:pPr>
        <w:pStyle w:val="Style6"/>
        <w:spacing w:line="240" w:lineRule="exact"/>
        <w:ind w:right="1210" w:firstLine="709"/>
        <w:rPr>
          <w:rFonts w:cs="Times New Roman"/>
        </w:rPr>
      </w:pPr>
    </w:p>
    <w:p w:rsidR="008C5BDA" w:rsidRPr="00AC39EA" w:rsidRDefault="008C5BDA" w:rsidP="006C3A87">
      <w:pPr>
        <w:pStyle w:val="Style6"/>
        <w:spacing w:before="77" w:line="322" w:lineRule="exact"/>
        <w:ind w:right="1210" w:firstLine="709"/>
        <w:rPr>
          <w:rStyle w:val="FontStyle57"/>
          <w:rFonts w:eastAsia="Andale Sans UI"/>
          <w:sz w:val="24"/>
          <w:szCs w:val="24"/>
          <w:lang w:val="ru-RU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   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Прием заявления и документов, необходимых для </w:t>
      </w: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 </w:t>
      </w:r>
    </w:p>
    <w:p w:rsidR="00850608" w:rsidRPr="00AC39EA" w:rsidRDefault="008C5BDA" w:rsidP="006C3A87">
      <w:pPr>
        <w:pStyle w:val="Style6"/>
        <w:spacing w:before="77" w:line="322" w:lineRule="exact"/>
        <w:ind w:right="1210"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   </w:t>
      </w:r>
      <w:r w:rsidR="006C3A87" w:rsidRPr="00AC39EA">
        <w:rPr>
          <w:rStyle w:val="FontStyle57"/>
          <w:rFonts w:eastAsia="Andale Sans UI"/>
          <w:sz w:val="24"/>
          <w:szCs w:val="24"/>
        </w:rPr>
        <w:t>предоставления муниципальной услуги, на базе МФЦ</w:t>
      </w:r>
    </w:p>
    <w:p w:rsidR="00850608" w:rsidRPr="00AC39EA" w:rsidRDefault="00850608" w:rsidP="006C3A87">
      <w:pPr>
        <w:pStyle w:val="Style35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35"/>
        <w:tabs>
          <w:tab w:val="left" w:pos="1186"/>
        </w:tabs>
        <w:spacing w:before="7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3.14.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(юридическим фактом) для приема документов на базе</w:t>
      </w:r>
      <w:r w:rsidRPr="00AC39EA">
        <w:rPr>
          <w:rStyle w:val="FontStyle57"/>
          <w:rFonts w:eastAsia="Andale Sans UI"/>
          <w:sz w:val="24"/>
          <w:szCs w:val="24"/>
        </w:rPr>
        <w:br/>
        <w:t>МФЦ является обращение заявителя с заявлением и документами,</w:t>
      </w:r>
      <w:r w:rsidRPr="00AC39EA">
        <w:rPr>
          <w:rStyle w:val="FontStyle57"/>
          <w:rFonts w:eastAsia="Andale Sans UI"/>
          <w:sz w:val="24"/>
          <w:szCs w:val="24"/>
        </w:rPr>
        <w:br/>
        <w:t>необходимыми для предоставления муниципальной услуги, перечисленными</w:t>
      </w:r>
      <w:r w:rsidRPr="00AC39EA">
        <w:rPr>
          <w:rStyle w:val="FontStyle57"/>
          <w:rFonts w:eastAsia="Andale Sans UI"/>
          <w:sz w:val="24"/>
          <w:szCs w:val="24"/>
        </w:rPr>
        <w:br/>
        <w:t>в</w:t>
      </w:r>
      <w:hyperlink w:anchor="bookmark2" w:history="1">
        <w:r w:rsidRPr="00AC39EA">
          <w:rPr>
            <w:rFonts w:cs="Times New Roman"/>
          </w:rPr>
          <w:t xml:space="preserve"> пункте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в МФЦ.</w:t>
      </w:r>
    </w:p>
    <w:p w:rsidR="00850608" w:rsidRPr="00AC39EA" w:rsidRDefault="006C3A87" w:rsidP="006C3A87">
      <w:pPr>
        <w:pStyle w:val="Style35"/>
        <w:tabs>
          <w:tab w:val="left" w:pos="135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3.15.</w:t>
      </w:r>
      <w:r w:rsidRPr="00AC39EA">
        <w:rPr>
          <w:rStyle w:val="FontStyle57"/>
          <w:rFonts w:eastAsia="Andale Sans UI"/>
          <w:sz w:val="24"/>
          <w:szCs w:val="24"/>
        </w:rPr>
        <w:tab/>
        <w:t>Сотрудник МФЦ, ответственный за прием и регистрацию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документов, уточняет предмет обращения заявителя в МФЦ и проверяет</w:t>
      </w:r>
      <w:r w:rsidRPr="00AC39EA">
        <w:rPr>
          <w:rStyle w:val="FontStyle57"/>
          <w:rFonts w:eastAsia="Andale Sans UI"/>
          <w:sz w:val="24"/>
          <w:szCs w:val="24"/>
        </w:rPr>
        <w:br/>
        <w:t>соответствие испрашиваемой муниципальной услуги перечню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предоставляемых государственных и муниципальных услуг на базе МФЦ.</w:t>
      </w:r>
    </w:p>
    <w:p w:rsidR="00850608" w:rsidRPr="00AC39EA" w:rsidRDefault="006C3A87" w:rsidP="006C3A87">
      <w:pPr>
        <w:pStyle w:val="Style35"/>
        <w:tabs>
          <w:tab w:val="left" w:pos="117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3.16.</w:t>
      </w:r>
      <w:r w:rsidRPr="00AC39EA">
        <w:rPr>
          <w:rStyle w:val="FontStyle57"/>
          <w:rFonts w:eastAsia="Andale Sans UI"/>
          <w:sz w:val="24"/>
          <w:szCs w:val="24"/>
        </w:rPr>
        <w:tab/>
        <w:t>При получении заявления о предоставлении муниципальной услуги</w:t>
      </w:r>
      <w:r w:rsidRPr="00AC39EA">
        <w:rPr>
          <w:rStyle w:val="FontStyle57"/>
          <w:rFonts w:eastAsia="Andale Sans UI"/>
          <w:sz w:val="24"/>
          <w:szCs w:val="24"/>
        </w:rPr>
        <w:br/>
        <w:t>и документов, необходимых для предоставления муниципальной услуги, по</w:t>
      </w:r>
      <w:r w:rsidRPr="00AC39EA">
        <w:rPr>
          <w:rStyle w:val="FontStyle57"/>
          <w:rFonts w:eastAsia="Andale Sans UI"/>
          <w:sz w:val="24"/>
          <w:szCs w:val="24"/>
        </w:rPr>
        <w:br/>
        <w:t>почте, от курьера или экспресс-почтой сотрудник МФЦ, ответственный за</w:t>
      </w:r>
      <w:r w:rsidRPr="00AC39EA">
        <w:rPr>
          <w:rStyle w:val="FontStyle57"/>
          <w:rFonts w:eastAsia="Andale Sans UI"/>
          <w:sz w:val="24"/>
          <w:szCs w:val="24"/>
        </w:rPr>
        <w:br/>
        <w:t>прием и регистрацию документов, регистрирует заявление в государственной</w:t>
      </w:r>
      <w:r w:rsidRPr="00AC39EA">
        <w:rPr>
          <w:rStyle w:val="FontStyle57"/>
          <w:rFonts w:eastAsia="Andale Sans UI"/>
          <w:sz w:val="24"/>
          <w:szCs w:val="24"/>
        </w:rPr>
        <w:br/>
        <w:t>информационной системе Самарской области "Система</w:t>
      </w:r>
      <w:r w:rsidRPr="00AC39EA">
        <w:rPr>
          <w:rStyle w:val="FontStyle57"/>
          <w:rFonts w:eastAsia="Andale Sans UI"/>
          <w:sz w:val="24"/>
          <w:szCs w:val="24"/>
        </w:rPr>
        <w:br/>
        <w:t>многофункциональных центров предоставления государственных и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муниципальных услуг" (далее - ГИС СО "МФЦ").</w:t>
      </w:r>
    </w:p>
    <w:p w:rsidR="00850608" w:rsidRPr="00AC39EA" w:rsidRDefault="006C3A87" w:rsidP="006C3A87">
      <w:pPr>
        <w:pStyle w:val="Style35"/>
        <w:tabs>
          <w:tab w:val="left" w:pos="81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3.17.</w:t>
      </w:r>
      <w:r w:rsidRPr="00AC39EA">
        <w:rPr>
          <w:rStyle w:val="FontStyle57"/>
          <w:rFonts w:eastAsia="Andale Sans UI"/>
          <w:sz w:val="24"/>
          <w:szCs w:val="24"/>
        </w:rPr>
        <w:tab/>
        <w:t>Сотрудник МФЦ,  ответственный  за прием  и  регистрацию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документов, при получении заявления о предоставлении муниципальной услуги и (или) документов по почте, от курьера или экспресс-почтой: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передает заявление и документы сотруднику МФЦ, ответственному за доставку документов в администрацию </w:t>
      </w:r>
      <w:r w:rsidR="000F7F08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;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составляет и направляет в адрес заявителя расписку о приеме пакета документов.</w:t>
      </w:r>
    </w:p>
    <w:p w:rsidR="00850608" w:rsidRPr="00AC39EA" w:rsidRDefault="006C3A87" w:rsidP="006C3A87">
      <w:pPr>
        <w:pStyle w:val="Style36"/>
        <w:tabs>
          <w:tab w:val="left" w:pos="1243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3.18.</w:t>
      </w:r>
      <w:r w:rsidRPr="00AC39EA">
        <w:rPr>
          <w:rStyle w:val="FontStyle57"/>
          <w:rFonts w:eastAsia="Andale Sans UI"/>
          <w:sz w:val="24"/>
          <w:szCs w:val="24"/>
        </w:rPr>
        <w:tab/>
        <w:t>При непосредственном обращении заявителя в МФЦ сотрудник</w:t>
      </w:r>
      <w:r w:rsidRPr="00AC39EA">
        <w:rPr>
          <w:rStyle w:val="FontStyle57"/>
          <w:rFonts w:eastAsia="Andale Sans UI"/>
          <w:sz w:val="24"/>
          <w:szCs w:val="24"/>
        </w:rPr>
        <w:br/>
        <w:t>МФЦ, ответственный за прием и регистрацию документов, проверяет</w:t>
      </w:r>
      <w:r w:rsidRPr="00AC39EA">
        <w:rPr>
          <w:rStyle w:val="FontStyle57"/>
          <w:rFonts w:eastAsia="Andale Sans UI"/>
          <w:sz w:val="24"/>
          <w:szCs w:val="24"/>
        </w:rPr>
        <w:br/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комплектность документов в соответствии с требованиями</w:t>
      </w:r>
      <w:hyperlink w:anchor="bookmark2" w:history="1">
        <w:r w:rsidRPr="00AC39EA">
          <w:rPr>
            <w:rFonts w:cs="Times New Roman"/>
          </w:rPr>
          <w:t xml:space="preserve"> пункта 2.6</w:t>
        </w:r>
        <w:r w:rsidRPr="00AC39EA">
          <w:rPr>
            <w:rFonts w:cs="Times New Roman"/>
          </w:rPr>
          <w:br/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регламента. Если представленные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документы не соответствуют требованиям</w:t>
      </w:r>
      <w:hyperlink w:anchor="bookmark2" w:history="1">
        <w:r w:rsidRPr="00AC39EA">
          <w:rPr>
            <w:rFonts w:cs="Times New Roman"/>
          </w:rPr>
          <w:t xml:space="preserve"> пункта 2.6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</w:t>
      </w:r>
      <w:r w:rsidRPr="00AC39EA">
        <w:rPr>
          <w:rStyle w:val="FontStyle57"/>
          <w:rFonts w:eastAsia="Andale Sans UI"/>
          <w:sz w:val="24"/>
          <w:szCs w:val="24"/>
        </w:rPr>
        <w:br/>
        <w:t>Административного регламента, сотрудник МФЦ, ответственный за прием и</w:t>
      </w:r>
      <w:r w:rsidRPr="00AC39EA">
        <w:rPr>
          <w:rStyle w:val="FontStyle57"/>
          <w:rFonts w:eastAsia="Andale Sans UI"/>
          <w:sz w:val="24"/>
          <w:szCs w:val="24"/>
        </w:rPr>
        <w:br/>
        <w:t>регистрацию документов, разъясняет заявителю содержание недостатков,</w:t>
      </w:r>
      <w:r w:rsidRPr="00AC39EA">
        <w:rPr>
          <w:rStyle w:val="FontStyle57"/>
          <w:rFonts w:eastAsia="Andale Sans UI"/>
          <w:sz w:val="24"/>
          <w:szCs w:val="24"/>
        </w:rPr>
        <w:br/>
        <w:t>выявленных в представленных документах, и предлагает с согласия</w:t>
      </w:r>
      <w:r w:rsidRPr="00AC39EA">
        <w:rPr>
          <w:rStyle w:val="FontStyle57"/>
          <w:rFonts w:eastAsia="Andale Sans UI"/>
          <w:sz w:val="24"/>
          <w:szCs w:val="24"/>
        </w:rPr>
        <w:br/>
        <w:t>заявителя устранить недостатки.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Сотрудник МФЦ, ответственный за прием и регистрацию документов, регистрирует заявление в ГИС СО "МФЦ", после чего заявлению присваивается индивидуальный порядковый номер и оформляется расписка о приеме документов.</w:t>
      </w:r>
    </w:p>
    <w:p w:rsidR="00850608" w:rsidRPr="00AC39EA" w:rsidRDefault="006C3A87" w:rsidP="006C3A87">
      <w:pPr>
        <w:pStyle w:val="Style35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документов по почте, от курьера или экспресс-почтой.</w:t>
      </w:r>
    </w:p>
    <w:p w:rsidR="00850608" w:rsidRPr="00AC39EA" w:rsidRDefault="006C3A87" w:rsidP="006C3A87">
      <w:pPr>
        <w:pStyle w:val="Style36"/>
        <w:tabs>
          <w:tab w:val="left" w:pos="135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3.19.</w:t>
      </w:r>
      <w:r w:rsidRPr="00AC39EA">
        <w:rPr>
          <w:rStyle w:val="FontStyle57"/>
          <w:rFonts w:eastAsia="Andale Sans UI"/>
          <w:sz w:val="24"/>
          <w:szCs w:val="24"/>
        </w:rPr>
        <w:tab/>
        <w:t>Сотрудник МФЦ, ответственный за прием и регистрацию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документов, передает сотруднику МФЦ, ответственному за формирование</w:t>
      </w:r>
      <w:r w:rsidRPr="00AC39EA">
        <w:rPr>
          <w:rStyle w:val="FontStyle57"/>
          <w:rFonts w:eastAsia="Andale Sans UI"/>
          <w:sz w:val="24"/>
          <w:szCs w:val="24"/>
        </w:rPr>
        <w:br/>
        <w:t>дела, принятый при непосредственном обращении заявителя в МФЦ и</w:t>
      </w:r>
      <w:r w:rsidRPr="00AC39EA">
        <w:rPr>
          <w:rStyle w:val="FontStyle57"/>
          <w:rFonts w:eastAsia="Andale Sans UI"/>
          <w:sz w:val="24"/>
          <w:szCs w:val="24"/>
        </w:rPr>
        <w:br/>
        <w:t>зарегистрированный заявление и представленные заявителем в МФЦ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документы.</w:t>
      </w:r>
    </w:p>
    <w:p w:rsidR="00850608" w:rsidRPr="00AC39EA" w:rsidRDefault="00C71E08" w:rsidP="006C3A87">
      <w:pPr>
        <w:pStyle w:val="Style36"/>
        <w:tabs>
          <w:tab w:val="left" w:pos="117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3.20.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- дело), для передачи в администрацию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6C3A87" w:rsidRPr="00AC39EA">
        <w:rPr>
          <w:rStyle w:val="FontStyle57"/>
          <w:rFonts w:eastAsia="Andale Sans UI"/>
          <w:sz w:val="24"/>
          <w:szCs w:val="24"/>
        </w:rPr>
        <w:t>.</w:t>
      </w:r>
    </w:p>
    <w:p w:rsidR="00850608" w:rsidRPr="00AC39EA" w:rsidRDefault="00C71E08" w:rsidP="006C3A87">
      <w:pPr>
        <w:pStyle w:val="Style36"/>
        <w:tabs>
          <w:tab w:val="left" w:pos="117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3.21.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Дело доставляется в администрацию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E531EA" w:rsidRPr="00AC39EA">
        <w:rPr>
          <w:rFonts w:cs="Times New Roman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 сотрудником МФЦ, ответственным за доставку документов. Максимальный срок выполнения данного действия устанавливается соглашением администрации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D13B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о взаимодействии с МФЦ,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почте, от курьера или экспресс-почтой.</w:t>
      </w:r>
    </w:p>
    <w:p w:rsidR="00850608" w:rsidRPr="00AC39EA" w:rsidRDefault="006C3A87" w:rsidP="006C3A87">
      <w:pPr>
        <w:pStyle w:val="Style36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Должностное лицо уполномоченного органа, ответственное за прием заявления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850608" w:rsidRPr="00AC39EA" w:rsidRDefault="00C71E08" w:rsidP="006C3A87">
      <w:pPr>
        <w:pStyle w:val="Style37"/>
        <w:tabs>
          <w:tab w:val="left" w:pos="124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3.22.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Дальнейшее рассмотрение поступившего из МФЦ заявления и документов осуществляется администрацией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D13B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в порядке, установленном</w:t>
      </w:r>
      <w:hyperlink w:anchor="bookmark5" w:history="1">
        <w:r w:rsidR="006C3A87" w:rsidRPr="00AC39EA">
          <w:rPr>
            <w:rFonts w:cs="Times New Roman"/>
          </w:rPr>
          <w:t xml:space="preserve"> пунктами 3.4,</w:t>
        </w:r>
      </w:hyperlink>
      <w:hyperlink w:anchor="bookmark6" w:history="1">
        <w:r w:rsidR="006C3A87" w:rsidRPr="00AC39EA">
          <w:rPr>
            <w:rFonts w:cs="Times New Roman"/>
          </w:rPr>
          <w:t xml:space="preserve"> 3.6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>-</w:t>
      </w:r>
      <w:hyperlink w:anchor="bookmark7" w:history="1">
        <w:r w:rsidR="006C3A87" w:rsidRPr="00AC39EA">
          <w:rPr>
            <w:rFonts w:cs="Times New Roman"/>
          </w:rPr>
          <w:t xml:space="preserve"> 3.8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>Административного регламента.</w:t>
      </w:r>
    </w:p>
    <w:p w:rsidR="00850608" w:rsidRPr="00AC39EA" w:rsidRDefault="00C71E08" w:rsidP="006C3A87">
      <w:pPr>
        <w:pStyle w:val="Style37"/>
        <w:tabs>
          <w:tab w:val="left" w:pos="124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3.23. </w:t>
      </w:r>
      <w:r w:rsidR="006C3A87" w:rsidRPr="00AC39EA">
        <w:rPr>
          <w:rStyle w:val="FontStyle57"/>
          <w:rFonts w:eastAsia="Andale Sans UI"/>
          <w:sz w:val="24"/>
          <w:szCs w:val="24"/>
        </w:rPr>
        <w:t>Критерием приема документов на базе МФЦ является наличие заявления и документов, которые заявитель должен представить самостоятельно.</w:t>
      </w:r>
    </w:p>
    <w:p w:rsidR="00850608" w:rsidRPr="00AC39EA" w:rsidRDefault="00C71E08" w:rsidP="006C3A87">
      <w:pPr>
        <w:pStyle w:val="Style37"/>
        <w:tabs>
          <w:tab w:val="left" w:pos="124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3.24. </w:t>
      </w:r>
      <w:r w:rsidR="006C3A87" w:rsidRPr="00AC39EA">
        <w:rPr>
          <w:rStyle w:val="FontStyle57"/>
          <w:rFonts w:eastAsia="Andale Sans UI"/>
          <w:sz w:val="24"/>
          <w:szCs w:val="24"/>
        </w:rPr>
        <w:t>Результатом административной процедуры является доставка в Комиссию заявления и представленных заявителем в МФЦ документов.</w:t>
      </w:r>
    </w:p>
    <w:p w:rsidR="00850608" w:rsidRPr="00AC39EA" w:rsidRDefault="00C71E08" w:rsidP="006C3A87">
      <w:pPr>
        <w:pStyle w:val="Style37"/>
        <w:tabs>
          <w:tab w:val="left" w:pos="124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lastRenderedPageBreak/>
        <w:t xml:space="preserve">3.25.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Способами фиксации результата административной процедуры являются регистрация представленного заявления, расписка МФЦ о приеме документов, выданная заявителю, расписка администрации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D13B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о принятии представленных документов для предоставления муниципальной услуги.</w:t>
      </w:r>
    </w:p>
    <w:p w:rsidR="00850608" w:rsidRPr="00AC39EA" w:rsidRDefault="006C3A87" w:rsidP="006C3A87">
      <w:pPr>
        <w:pStyle w:val="Style36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Порядок предоставления муниципальной услуги по экстерриториальному принципу, а также порядок взаимодействия МФЦ, участвующих в предоставлении муниципальной услуги по экстерриториальному принципу, и администрации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5D13B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определяется соответствующими соглашениями о взаимодействии.</w:t>
      </w:r>
    </w:p>
    <w:p w:rsidR="00850608" w:rsidRPr="00AC39EA" w:rsidRDefault="00850608" w:rsidP="006C3A87">
      <w:pPr>
        <w:pStyle w:val="Style32"/>
        <w:spacing w:line="240" w:lineRule="exact"/>
        <w:ind w:firstLine="709"/>
        <w:jc w:val="center"/>
        <w:rPr>
          <w:rFonts w:cs="Times New Roman"/>
        </w:rPr>
      </w:pPr>
    </w:p>
    <w:p w:rsidR="00850608" w:rsidRPr="00AC39EA" w:rsidRDefault="006C3A87" w:rsidP="006C3A87">
      <w:pPr>
        <w:pStyle w:val="Style32"/>
        <w:spacing w:before="96" w:line="240" w:lineRule="auto"/>
        <w:ind w:firstLine="709"/>
        <w:jc w:val="center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Формирование и направление межведомственных запросов</w:t>
      </w:r>
    </w:p>
    <w:p w:rsidR="00850608" w:rsidRPr="00AC39EA" w:rsidRDefault="00C71E08" w:rsidP="006C3A87">
      <w:pPr>
        <w:pStyle w:val="Style37"/>
        <w:tabs>
          <w:tab w:val="left" w:pos="1339"/>
        </w:tabs>
        <w:spacing w:before="322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3.26. </w:t>
      </w:r>
      <w:r w:rsidR="006C3A87" w:rsidRPr="00AC39EA">
        <w:rPr>
          <w:rStyle w:val="FontStyle57"/>
          <w:rFonts w:eastAsia="Andale Sans UI"/>
          <w:sz w:val="24"/>
          <w:szCs w:val="24"/>
        </w:rPr>
        <w:t>Основанием (юридическим фактом) для начала выполнения административной процедуры является непредставление заявителем документов, указанных в</w:t>
      </w:r>
      <w:hyperlink w:anchor="bookmark3" w:history="1">
        <w:r w:rsidR="006C3A87" w:rsidRPr="00AC39EA">
          <w:rPr>
            <w:rFonts w:cs="Times New Roman"/>
          </w:rPr>
          <w:t xml:space="preserve"> пункте 2.7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>настоящего Административного регламента, и отсутствие их в распоряжении администрации</w:t>
      </w:r>
      <w:r w:rsidRPr="00AC39EA">
        <w:rPr>
          <w:rStyle w:val="FontStyle57"/>
          <w:rFonts w:eastAsia="Andale Sans UI"/>
          <w:sz w:val="24"/>
          <w:szCs w:val="24"/>
          <w:lang w:val="ru-RU"/>
        </w:rPr>
        <w:t>.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  </w:t>
      </w:r>
    </w:p>
    <w:p w:rsidR="00850608" w:rsidRPr="00AC39EA" w:rsidRDefault="00C71E08" w:rsidP="006C3A87">
      <w:pPr>
        <w:pStyle w:val="Style37"/>
        <w:tabs>
          <w:tab w:val="left" w:pos="133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3.27.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Должностным лицом, осуществляющим административную процедуру, является должностное лицо администрации </w:t>
      </w:r>
      <w:r w:rsidR="005D13B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6C3A87" w:rsidRPr="00AC39EA">
        <w:rPr>
          <w:rStyle w:val="FontStyle57"/>
          <w:rFonts w:eastAsia="Andale Sans UI"/>
          <w:sz w:val="24"/>
          <w:szCs w:val="24"/>
        </w:rPr>
        <w:t>, уполномоченное на формирование и направление межведомственных запросов (далее - должностное лицо, уполномоченное на формирование и направление межведомственных запросов).</w:t>
      </w:r>
    </w:p>
    <w:p w:rsidR="00850608" w:rsidRPr="00AC39EA" w:rsidRDefault="00C71E08" w:rsidP="006C3A87">
      <w:pPr>
        <w:pStyle w:val="Style37"/>
        <w:tabs>
          <w:tab w:val="left" w:pos="133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3.28. </w:t>
      </w:r>
      <w:r w:rsidR="006C3A87" w:rsidRPr="00AC39EA">
        <w:rPr>
          <w:rStyle w:val="FontStyle57"/>
          <w:rFonts w:eastAsia="Andale Sans UI"/>
          <w:sz w:val="24"/>
          <w:szCs w:val="24"/>
        </w:rPr>
        <w:t>Должностное лицо, уполномоченное на формирование и направление межведомственных запросов, готовит и направляет межведомственные запросы в органы (организации), в распоряжении которых находится необходимая информация.</w:t>
      </w:r>
    </w:p>
    <w:p w:rsidR="00850608" w:rsidRPr="00AC39EA" w:rsidRDefault="006C3A87" w:rsidP="006C3A87">
      <w:pPr>
        <w:pStyle w:val="Style37"/>
        <w:tabs>
          <w:tab w:val="left" w:pos="97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3.29.</w:t>
      </w:r>
      <w:r w:rsidRPr="00AC39EA">
        <w:rPr>
          <w:rStyle w:val="FontStyle57"/>
          <w:rFonts w:eastAsia="Andale Sans UI"/>
          <w:sz w:val="24"/>
          <w:szCs w:val="24"/>
        </w:rPr>
        <w:tab/>
        <w:t>Направление    запросов    осуществляется    через    систему</w:t>
      </w:r>
      <w:r w:rsidRPr="00AC39EA">
        <w:rPr>
          <w:rStyle w:val="FontStyle57"/>
          <w:rFonts w:eastAsia="Andale Sans UI"/>
          <w:sz w:val="24"/>
          <w:szCs w:val="24"/>
        </w:rPr>
        <w:br/>
        <w:t>межведомственного электронного взаимодействия.</w:t>
      </w:r>
    </w:p>
    <w:p w:rsidR="00850608" w:rsidRPr="00AC39EA" w:rsidRDefault="006C3A87" w:rsidP="006C3A87">
      <w:pPr>
        <w:pStyle w:val="Style3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сервисам, направление межведомственного запроса осуществляется на бумажном носителе по почте, по факсу с одновременным его направлением по почте или курьерской доставкой.</w:t>
      </w:r>
    </w:p>
    <w:p w:rsidR="00850608" w:rsidRPr="00AC39EA" w:rsidRDefault="006C3A87" w:rsidP="006C3A87">
      <w:pPr>
        <w:pStyle w:val="Style3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Межведомственный запрос формируется в соответствии с требованиями Федерального</w:t>
      </w:r>
      <w:hyperlink r:id="rId20" w:history="1">
        <w:r w:rsidRPr="00AC39EA">
          <w:rPr>
            <w:rFonts w:cs="Times New Roman"/>
          </w:rPr>
          <w:t xml:space="preserve"> закона </w:t>
        </w:r>
      </w:hyperlink>
      <w:r w:rsidRPr="00AC39EA">
        <w:rPr>
          <w:rStyle w:val="FontStyle57"/>
          <w:rFonts w:eastAsia="Andale Sans UI"/>
          <w:sz w:val="24"/>
          <w:szCs w:val="24"/>
        </w:rPr>
        <w:t>от 27.07.2010 N 210-ФЗ "Об организации предоставления государственных и муниципальных услуг".</w:t>
      </w:r>
    </w:p>
    <w:p w:rsidR="00850608" w:rsidRPr="00AC39EA" w:rsidRDefault="006C3A87" w:rsidP="006C3A87">
      <w:pPr>
        <w:pStyle w:val="Style38"/>
        <w:tabs>
          <w:tab w:val="left" w:pos="1560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3.30.</w:t>
      </w:r>
      <w:r w:rsidRPr="00AC39EA">
        <w:rPr>
          <w:rStyle w:val="FontStyle57"/>
          <w:rFonts w:eastAsia="Andale Sans UI"/>
          <w:sz w:val="24"/>
          <w:szCs w:val="24"/>
        </w:rPr>
        <w:tab/>
        <w:t>Предельный срок для подготовки и направления</w:t>
      </w:r>
      <w:r w:rsidRPr="00AC39EA">
        <w:rPr>
          <w:rStyle w:val="FontStyle57"/>
          <w:rFonts w:eastAsia="Andale Sans UI"/>
          <w:sz w:val="24"/>
          <w:szCs w:val="24"/>
        </w:rPr>
        <w:br/>
        <w:t>межведомственных запросов составляет 3 рабочих дня со дня регистрации</w:t>
      </w:r>
      <w:r w:rsidRPr="00AC39EA">
        <w:rPr>
          <w:rStyle w:val="FontStyle57"/>
          <w:rFonts w:eastAsia="Andale Sans UI"/>
          <w:sz w:val="24"/>
          <w:szCs w:val="24"/>
        </w:rPr>
        <w:br/>
        <w:t>заявления на предоставление муниципальной услуги.</w:t>
      </w:r>
    </w:p>
    <w:p w:rsidR="00850608" w:rsidRPr="00AC39EA" w:rsidRDefault="006C3A87" w:rsidP="006C3A87">
      <w:pPr>
        <w:pStyle w:val="Style38"/>
        <w:tabs>
          <w:tab w:val="left" w:pos="118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3.31.</w:t>
      </w:r>
      <w:r w:rsidRPr="00AC39EA">
        <w:rPr>
          <w:rStyle w:val="FontStyle57"/>
          <w:rFonts w:eastAsia="Andale Sans UI"/>
          <w:sz w:val="24"/>
          <w:szCs w:val="24"/>
        </w:rPr>
        <w:tab/>
        <w:t>Предельный срок для ответов на межведомственные запросы</w:t>
      </w:r>
      <w:r w:rsidRPr="00AC39EA">
        <w:rPr>
          <w:rStyle w:val="FontStyle57"/>
          <w:rFonts w:eastAsia="Andale Sans UI"/>
          <w:sz w:val="24"/>
          <w:szCs w:val="24"/>
        </w:rPr>
        <w:br/>
        <w:t>составляет 5 рабочих дней со дня поступления запроса в соответствующий</w:t>
      </w:r>
      <w:r w:rsidRPr="00AC39EA">
        <w:rPr>
          <w:rStyle w:val="FontStyle57"/>
          <w:rFonts w:eastAsia="Andale Sans UI"/>
          <w:sz w:val="24"/>
          <w:szCs w:val="24"/>
        </w:rPr>
        <w:br/>
        <w:t>орган (организацию).</w:t>
      </w:r>
    </w:p>
    <w:p w:rsidR="00850608" w:rsidRPr="00AC39EA" w:rsidRDefault="006C3A87" w:rsidP="006C3A87">
      <w:pPr>
        <w:pStyle w:val="Style3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Испрашиваемая информация и (или) документы предоставляются в порядке, указанном в технологической карте межведомственного взаимодействия муниципальной услуги, утвержденной в установленном порядке.</w:t>
      </w:r>
    </w:p>
    <w:p w:rsidR="00850608" w:rsidRPr="00AC39EA" w:rsidRDefault="00C71E08" w:rsidP="006C3A87">
      <w:pPr>
        <w:pStyle w:val="Style38"/>
        <w:tabs>
          <w:tab w:val="left" w:pos="118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3.32.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Критерием принятия решения о направлении межведомственных запросов является отсутствие в распоряжении администрации </w:t>
      </w:r>
      <w:r w:rsidR="00106B07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106B07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документов (информации, содержащейся в них), предусмотренных</w:t>
      </w:r>
      <w:hyperlink w:anchor="bookmark3" w:history="1">
        <w:r w:rsidR="006C3A87" w:rsidRPr="00AC39EA">
          <w:rPr>
            <w:rFonts w:cs="Times New Roman"/>
          </w:rPr>
          <w:t xml:space="preserve"> пунктом 2.7 </w:t>
        </w:r>
      </w:hyperlink>
      <w:r w:rsidR="006C3A87" w:rsidRPr="00AC39EA">
        <w:rPr>
          <w:rStyle w:val="FontStyle57"/>
          <w:rFonts w:eastAsia="Andale Sans UI"/>
          <w:sz w:val="24"/>
          <w:szCs w:val="24"/>
        </w:rPr>
        <w:t xml:space="preserve">настоящего Административного </w:t>
      </w:r>
      <w:r w:rsidR="006C3A87" w:rsidRPr="00AC39EA">
        <w:rPr>
          <w:rStyle w:val="FontStyle57"/>
          <w:rFonts w:eastAsia="Andale Sans UI"/>
          <w:sz w:val="24"/>
          <w:szCs w:val="24"/>
        </w:rPr>
        <w:lastRenderedPageBreak/>
        <w:t>регламента, и непредставление их заявителем самостоятельно.</w:t>
      </w:r>
    </w:p>
    <w:p w:rsidR="00850608" w:rsidRPr="00AC39EA" w:rsidRDefault="00C71E08" w:rsidP="006C3A87">
      <w:pPr>
        <w:pStyle w:val="Style38"/>
        <w:tabs>
          <w:tab w:val="left" w:pos="118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3.33. </w:t>
      </w:r>
      <w:r w:rsidR="006C3A87" w:rsidRPr="00AC39EA">
        <w:rPr>
          <w:rStyle w:val="FontStyle57"/>
          <w:rFonts w:eastAsia="Andale Sans UI"/>
          <w:sz w:val="24"/>
          <w:szCs w:val="24"/>
        </w:rPr>
        <w:t>Результатом административной процедуры является формирование полного пакета документов, необходимых для предоставления муниципальной услуги.</w:t>
      </w:r>
    </w:p>
    <w:p w:rsidR="00850608" w:rsidRPr="00AC39EA" w:rsidRDefault="006C3A87" w:rsidP="006C3A87">
      <w:pPr>
        <w:pStyle w:val="Style38"/>
        <w:tabs>
          <w:tab w:val="left" w:pos="1320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3.34.</w:t>
      </w:r>
      <w:r w:rsidRPr="00AC39EA">
        <w:rPr>
          <w:rStyle w:val="FontStyle57"/>
          <w:rFonts w:eastAsia="Andale Sans UI"/>
          <w:sz w:val="24"/>
          <w:szCs w:val="24"/>
        </w:rPr>
        <w:tab/>
        <w:t>Способом фиксации результата административной процедуры</w:t>
      </w:r>
      <w:r w:rsidRPr="00AC39EA">
        <w:rPr>
          <w:rStyle w:val="FontStyle57"/>
          <w:rFonts w:eastAsia="Andale Sans UI"/>
          <w:sz w:val="24"/>
          <w:szCs w:val="24"/>
        </w:rPr>
        <w:br/>
        <w:t>является регистрация ответов на межведомственные запросы.</w:t>
      </w:r>
    </w:p>
    <w:p w:rsidR="00850608" w:rsidRPr="00AC39EA" w:rsidRDefault="00850608" w:rsidP="006C3A87">
      <w:pPr>
        <w:pStyle w:val="Style6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6"/>
        <w:spacing w:before="77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Рассмотрение документов и принятие решения о необходимости проведения публичных слушаний, принятие решения о предоставлении разрешения на условно разрешенный вид использования, выдача (направление) заявителю документов</w:t>
      </w:r>
    </w:p>
    <w:p w:rsidR="00850608" w:rsidRPr="00AC39EA" w:rsidRDefault="00850608" w:rsidP="006C3A87">
      <w:pPr>
        <w:pStyle w:val="Style38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38"/>
        <w:tabs>
          <w:tab w:val="left" w:pos="1320"/>
        </w:tabs>
        <w:spacing w:before="72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3.35.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(юридическим фактом) для начала выполнения</w:t>
      </w:r>
      <w:r w:rsidRPr="00AC39EA">
        <w:rPr>
          <w:rStyle w:val="FontStyle57"/>
          <w:rFonts w:eastAsia="Andale Sans UI"/>
          <w:sz w:val="24"/>
          <w:szCs w:val="24"/>
        </w:rPr>
        <w:br/>
        <w:t>административной процедуры является формирование полного пакета</w:t>
      </w:r>
      <w:r w:rsidRPr="00AC39EA">
        <w:rPr>
          <w:rStyle w:val="FontStyle57"/>
          <w:rFonts w:eastAsia="Andale Sans UI"/>
          <w:sz w:val="24"/>
          <w:szCs w:val="24"/>
        </w:rPr>
        <w:br/>
        <w:t>документов, необходимых для предоставления муниципальной услуги.</w:t>
      </w:r>
    </w:p>
    <w:p w:rsidR="00850608" w:rsidRPr="00AC39EA" w:rsidRDefault="006C3A87" w:rsidP="006C3A87">
      <w:pPr>
        <w:pStyle w:val="Style38"/>
        <w:tabs>
          <w:tab w:val="left" w:pos="1416"/>
        </w:tabs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3.36.</w:t>
      </w:r>
      <w:r w:rsidRPr="00AC39EA">
        <w:rPr>
          <w:rStyle w:val="FontStyle57"/>
          <w:rFonts w:eastAsia="Andale Sans UI"/>
          <w:sz w:val="24"/>
          <w:szCs w:val="24"/>
        </w:rPr>
        <w:tab/>
        <w:t>Должностным лицом, осуществляющим административную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процедуру, является должностное лицо администрации </w:t>
      </w:r>
      <w:r w:rsidR="000032D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уполномоченное ответственное за рассмотрение заявления о</w:t>
      </w:r>
      <w:r w:rsidRPr="00AC39EA">
        <w:rPr>
          <w:rStyle w:val="FontStyle57"/>
          <w:rFonts w:eastAsia="Andale Sans UI"/>
          <w:sz w:val="24"/>
          <w:szCs w:val="24"/>
        </w:rPr>
        <w:br/>
        <w:t>выдаче разрешения на условно разрешенный вид использования (далее -</w:t>
      </w:r>
      <w:r w:rsidRPr="00AC39EA">
        <w:rPr>
          <w:rStyle w:val="FontStyle57"/>
          <w:rFonts w:eastAsia="Andale Sans UI"/>
          <w:sz w:val="24"/>
          <w:szCs w:val="24"/>
        </w:rPr>
        <w:br/>
        <w:t>должностное лицо).</w:t>
      </w:r>
    </w:p>
    <w:p w:rsidR="00850608" w:rsidRPr="00AC39EA" w:rsidRDefault="006C3A87" w:rsidP="006C3A87">
      <w:pPr>
        <w:pStyle w:val="Style39"/>
        <w:tabs>
          <w:tab w:val="left" w:pos="1334"/>
        </w:tabs>
        <w:spacing w:before="6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3.37.</w:t>
      </w:r>
      <w:r w:rsidRPr="00AC39EA">
        <w:rPr>
          <w:rStyle w:val="FontStyle57"/>
          <w:rFonts w:eastAsia="Andale Sans UI"/>
          <w:sz w:val="24"/>
          <w:szCs w:val="24"/>
        </w:rPr>
        <w:tab/>
        <w:t>Должностное лицо совершает следующие административные</w:t>
      </w:r>
      <w:r w:rsidRPr="00AC39EA">
        <w:rPr>
          <w:rStyle w:val="FontStyle57"/>
          <w:rFonts w:eastAsia="Andale Sans UI"/>
          <w:sz w:val="24"/>
          <w:szCs w:val="24"/>
        </w:rPr>
        <w:br/>
        <w:t>действия:</w:t>
      </w:r>
    </w:p>
    <w:p w:rsidR="00850608" w:rsidRPr="00AC39EA" w:rsidRDefault="006C3A87" w:rsidP="006C3A87">
      <w:pPr>
        <w:pStyle w:val="Style39"/>
        <w:tabs>
          <w:tab w:val="left" w:pos="893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1)</w:t>
      </w:r>
      <w:r w:rsidRPr="00AC39EA">
        <w:rPr>
          <w:rStyle w:val="FontStyle57"/>
          <w:rFonts w:eastAsia="Andale Sans UI"/>
          <w:sz w:val="24"/>
          <w:szCs w:val="24"/>
        </w:rPr>
        <w:tab/>
        <w:t>исследует поступившее заявление и приложенные документы на</w:t>
      </w:r>
      <w:r w:rsidRPr="00AC39EA">
        <w:rPr>
          <w:rStyle w:val="FontStyle57"/>
          <w:rFonts w:eastAsia="Andale Sans UI"/>
          <w:sz w:val="24"/>
          <w:szCs w:val="24"/>
        </w:rPr>
        <w:br/>
        <w:t>предмет того, включен ли соответствующий условно разрешенный вид</w:t>
      </w:r>
      <w:r w:rsidRPr="00AC39EA">
        <w:rPr>
          <w:rStyle w:val="FontStyle57"/>
          <w:rFonts w:eastAsia="Andale Sans UI"/>
          <w:sz w:val="24"/>
          <w:szCs w:val="24"/>
        </w:rPr>
        <w:br/>
        <w:t>использования земельного участка или объекта капитального строительства в</w:t>
      </w:r>
      <w:r w:rsidRPr="00AC39EA">
        <w:rPr>
          <w:rStyle w:val="FontStyle57"/>
          <w:rFonts w:eastAsia="Andale Sans UI"/>
          <w:sz w:val="24"/>
          <w:szCs w:val="24"/>
        </w:rPr>
        <w:br/>
        <w:t>градостроительный регламент в установленном для внесения изменений в</w:t>
      </w:r>
      <w:r w:rsidRPr="00AC39EA">
        <w:rPr>
          <w:rStyle w:val="FontStyle57"/>
          <w:rFonts w:eastAsia="Andale Sans UI"/>
          <w:sz w:val="24"/>
          <w:szCs w:val="24"/>
        </w:rPr>
        <w:br/>
        <w:t>правила землепользования и застройки порядке после ранее проведенных</w:t>
      </w:r>
      <w:r w:rsidRPr="00AC39EA">
        <w:rPr>
          <w:rStyle w:val="FontStyle57"/>
          <w:rFonts w:eastAsia="Andale Sans UI"/>
          <w:sz w:val="24"/>
          <w:szCs w:val="24"/>
        </w:rPr>
        <w:br/>
        <w:t>публичных слушаний по инициативе физического или юридического лица,</w:t>
      </w:r>
      <w:r w:rsidRPr="00AC39EA">
        <w:rPr>
          <w:rStyle w:val="FontStyle57"/>
          <w:rFonts w:eastAsia="Andale Sans UI"/>
          <w:sz w:val="24"/>
          <w:szCs w:val="24"/>
        </w:rPr>
        <w:br/>
        <w:t>заинтересованного в предоставлении разрешения на условно разрешенный</w:t>
      </w:r>
      <w:r w:rsidRPr="00AC39EA">
        <w:rPr>
          <w:rStyle w:val="FontStyle57"/>
          <w:rFonts w:eastAsia="Andale Sans UI"/>
          <w:sz w:val="24"/>
          <w:szCs w:val="24"/>
        </w:rPr>
        <w:br/>
        <w:t>вид использования.</w:t>
      </w:r>
    </w:p>
    <w:p w:rsidR="00850608" w:rsidRPr="00AC39EA" w:rsidRDefault="006C3A87" w:rsidP="006C3A87">
      <w:pPr>
        <w:pStyle w:val="Style38"/>
        <w:spacing w:line="322" w:lineRule="exact"/>
        <w:ind w:firstLine="709"/>
        <w:rPr>
          <w:rFonts w:cs="Times New Roman"/>
        </w:rPr>
      </w:pPr>
      <w:bookmarkStart w:id="3" w:name="bookmark8"/>
      <w:r w:rsidRPr="00AC39EA">
        <w:rPr>
          <w:rStyle w:val="FontStyle57"/>
          <w:rFonts w:eastAsia="Andale Sans UI"/>
          <w:sz w:val="24"/>
          <w:szCs w:val="24"/>
        </w:rPr>
        <w:t>В</w:t>
      </w:r>
      <w:bookmarkEnd w:id="3"/>
      <w:r w:rsidRPr="00AC39EA">
        <w:rPr>
          <w:rStyle w:val="FontStyle57"/>
          <w:rFonts w:eastAsia="Andale Sans UI"/>
          <w:sz w:val="24"/>
          <w:szCs w:val="24"/>
        </w:rPr>
        <w:t xml:space="preserve">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850608" w:rsidRDefault="006C3A87" w:rsidP="006C3A87">
      <w:pPr>
        <w:pStyle w:val="Style39"/>
        <w:tabs>
          <w:tab w:val="left" w:pos="893"/>
        </w:tabs>
        <w:ind w:firstLine="709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>2)</w:t>
      </w:r>
      <w:r w:rsidRPr="00AC39EA">
        <w:rPr>
          <w:rStyle w:val="FontStyle57"/>
          <w:rFonts w:eastAsia="Andale Sans UI"/>
          <w:sz w:val="24"/>
          <w:szCs w:val="24"/>
        </w:rPr>
        <w:tab/>
        <w:t>в случае если не включен - направляет заявление о предоставлении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 на условно разрешенный вид использования главе сельского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поселения </w:t>
      </w:r>
      <w:r w:rsidR="00E531EA" w:rsidRPr="00AC39EA">
        <w:rPr>
          <w:rFonts w:cs="Times New Roman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 для проведения публичных слушаний по вопросу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предоставления разрешения на условно разрешенный вид использования.</w:t>
      </w:r>
    </w:p>
    <w:p w:rsidR="00AC39EA" w:rsidRPr="00AC39EA" w:rsidRDefault="00AC39EA" w:rsidP="006C3A87">
      <w:pPr>
        <w:pStyle w:val="Style39"/>
        <w:tabs>
          <w:tab w:val="left" w:pos="893"/>
        </w:tabs>
        <w:ind w:firstLine="709"/>
        <w:rPr>
          <w:rFonts w:cs="Times New Roman"/>
          <w:lang w:val="ru-RU"/>
        </w:rPr>
      </w:pPr>
      <w:proofErr w:type="gramStart"/>
      <w:r>
        <w:rPr>
          <w:rStyle w:val="FontStyle57"/>
          <w:rFonts w:eastAsia="Andale Sans UI"/>
          <w:sz w:val="24"/>
          <w:szCs w:val="24"/>
          <w:lang w:val="ru-RU"/>
        </w:rPr>
        <w:t>3)</w:t>
      </w:r>
      <w:r w:rsidRPr="00AC39EA">
        <w:rPr>
          <w:bCs/>
          <w:iCs/>
          <w:sz w:val="28"/>
          <w:szCs w:val="28"/>
        </w:rPr>
        <w:t xml:space="preserve"> </w:t>
      </w:r>
      <w:r w:rsidRPr="00AC39EA">
        <w:rPr>
          <w:bCs/>
          <w:iCs/>
        </w:rPr>
        <w:t>подготавливает с</w:t>
      </w:r>
      <w:r w:rsidRPr="00AC39EA">
        <w:rPr>
          <w:rStyle w:val="FontStyle57"/>
          <w:rFonts w:eastAsia="Andale Sans UI"/>
          <w:sz w:val="24"/>
          <w:szCs w:val="24"/>
        </w:rPr>
        <w:t xml:space="preserve">ообщения о проведении общественных обсуждений или публичных слушаний по вопросу предоставления разрешения и направляет их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разрешение, и правообладателям помещений, являющихся частью объекта капитального строительства</w:t>
      </w:r>
      <w:proofErr w:type="gramEnd"/>
      <w:r w:rsidRPr="00AC39EA">
        <w:rPr>
          <w:rStyle w:val="FontStyle57"/>
          <w:rFonts w:eastAsia="Andale Sans UI"/>
          <w:sz w:val="24"/>
          <w:szCs w:val="24"/>
        </w:rPr>
        <w:t>, применительно к которому запрашивается данное разрешение. Указанные сообщения направляются с уведомлением либо с вручением лично под роспись не позднее 7 дней со дня поступления заявления</w:t>
      </w:r>
    </w:p>
    <w:p w:rsidR="00850608" w:rsidRPr="00AC39EA" w:rsidRDefault="006C3A87" w:rsidP="006C3A87">
      <w:pPr>
        <w:pStyle w:val="Style39"/>
        <w:tabs>
          <w:tab w:val="left" w:pos="1637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3.38.</w:t>
      </w:r>
      <w:r w:rsidRPr="00AC39EA">
        <w:rPr>
          <w:rStyle w:val="FontStyle57"/>
          <w:rFonts w:eastAsia="Andale Sans UI"/>
          <w:sz w:val="24"/>
          <w:szCs w:val="24"/>
        </w:rPr>
        <w:tab/>
        <w:t>Результатом административной процедуры является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муниципальный правовой акт о предоставлении разрешения на условно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разрешенный вид использования или об отказе в предоставлении такого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разрешения.</w:t>
      </w:r>
    </w:p>
    <w:p w:rsidR="00850608" w:rsidRPr="00AC39EA" w:rsidRDefault="006C3A87" w:rsidP="006C3A87">
      <w:pPr>
        <w:pStyle w:val="Style39"/>
        <w:tabs>
          <w:tab w:val="left" w:pos="119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3.39.</w:t>
      </w:r>
      <w:r w:rsidRPr="00AC39EA">
        <w:rPr>
          <w:rStyle w:val="FontStyle57"/>
          <w:rFonts w:eastAsia="Andale Sans UI"/>
          <w:sz w:val="24"/>
          <w:szCs w:val="24"/>
        </w:rPr>
        <w:tab/>
        <w:t>Результат предоставления муниципальной услуги заявитель может</w:t>
      </w:r>
      <w:r w:rsidRPr="00AC39EA">
        <w:rPr>
          <w:rStyle w:val="FontStyle57"/>
          <w:rFonts w:eastAsia="Andale Sans UI"/>
          <w:sz w:val="24"/>
          <w:szCs w:val="24"/>
        </w:rPr>
        <w:br/>
        <w:t>получить:</w:t>
      </w:r>
    </w:p>
    <w:p w:rsidR="00850608" w:rsidRPr="00AC39EA" w:rsidRDefault="006C3A87" w:rsidP="006C3A87">
      <w:pPr>
        <w:pStyle w:val="Style38"/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лично в администрации </w:t>
      </w:r>
      <w:r w:rsidR="0024427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ED24AB" w:rsidRPr="00AC39EA">
        <w:rPr>
          <w:rStyle w:val="FontStyle57"/>
          <w:rFonts w:eastAsia="Andale Sans UI"/>
          <w:sz w:val="24"/>
          <w:szCs w:val="24"/>
          <w:lang w:val="ru-RU"/>
        </w:rPr>
        <w:t>;</w:t>
      </w:r>
      <w:r w:rsidRPr="00AC39EA">
        <w:rPr>
          <w:rFonts w:cs="Times New Roman"/>
        </w:rPr>
        <w:t xml:space="preserve"> </w:t>
      </w:r>
    </w:p>
    <w:p w:rsidR="00850608" w:rsidRPr="00AC39EA" w:rsidRDefault="006C3A87" w:rsidP="006C3A87">
      <w:pPr>
        <w:pStyle w:val="Style38"/>
        <w:spacing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лично в МФЦ,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</w:t>
      </w:r>
      <w:r w:rsidR="0024427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24427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в МФЦ результатов предоставления муниципальной услуги определяется соглашением о взаимодействии. Срок передачи администрацией </w:t>
      </w:r>
      <w:r w:rsidR="0024427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24427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850608" w:rsidRPr="00AC39EA" w:rsidRDefault="006C3A87" w:rsidP="006C3A87">
      <w:pPr>
        <w:pStyle w:val="Style38"/>
        <w:spacing w:line="322" w:lineRule="exact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электронной форме в едином региональном хранилище.</w:t>
      </w:r>
    </w:p>
    <w:p w:rsidR="00850608" w:rsidRPr="00AC39EA" w:rsidRDefault="006C3A87" w:rsidP="006C3A87">
      <w:pPr>
        <w:pStyle w:val="Style39"/>
        <w:tabs>
          <w:tab w:val="left" w:pos="132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3.40.</w:t>
      </w:r>
      <w:r w:rsidRPr="00AC39EA">
        <w:rPr>
          <w:rStyle w:val="FontStyle57"/>
          <w:rFonts w:eastAsia="Andale Sans UI"/>
          <w:sz w:val="24"/>
          <w:szCs w:val="24"/>
        </w:rPr>
        <w:tab/>
        <w:t>Способом фиксации результата административной процедуры</w:t>
      </w:r>
      <w:r w:rsidRPr="00AC39EA">
        <w:rPr>
          <w:rStyle w:val="FontStyle57"/>
          <w:rFonts w:eastAsia="Andale Sans UI"/>
          <w:sz w:val="24"/>
          <w:szCs w:val="24"/>
        </w:rPr>
        <w:br/>
        <w:t>является внесение сведений, указанных в</w:t>
      </w:r>
      <w:hyperlink w:anchor="bookmark8" w:history="1">
        <w:r w:rsidRPr="00AC39EA">
          <w:rPr>
            <w:rFonts w:cs="Times New Roman"/>
          </w:rPr>
          <w:t xml:space="preserve"> пункте 3.38 </w:t>
        </w:r>
      </w:hyperlink>
      <w:r w:rsidRPr="00AC39EA">
        <w:rPr>
          <w:rStyle w:val="FontStyle57"/>
          <w:rFonts w:eastAsia="Andale Sans UI"/>
          <w:sz w:val="24"/>
          <w:szCs w:val="24"/>
        </w:rPr>
        <w:t>настоящего</w:t>
      </w:r>
      <w:r w:rsidRPr="00AC39EA">
        <w:rPr>
          <w:rStyle w:val="FontStyle57"/>
          <w:rFonts w:eastAsia="Andale Sans UI"/>
          <w:sz w:val="24"/>
          <w:szCs w:val="24"/>
        </w:rPr>
        <w:br/>
        <w:t>Административного регламента, в регистр соответствующих документов.</w:t>
      </w:r>
    </w:p>
    <w:p w:rsidR="00106B07" w:rsidRPr="00AC39EA" w:rsidRDefault="00106B07" w:rsidP="00106B07">
      <w:pPr>
        <w:pStyle w:val="Style4"/>
        <w:spacing w:before="77"/>
        <w:ind w:firstLine="709"/>
        <w:jc w:val="center"/>
        <w:rPr>
          <w:rStyle w:val="FontStyle57"/>
          <w:rFonts w:eastAsia="Andale Sans UI"/>
          <w:sz w:val="24"/>
          <w:szCs w:val="24"/>
        </w:rPr>
      </w:pPr>
    </w:p>
    <w:p w:rsidR="00CC4060" w:rsidRPr="00AC39EA" w:rsidRDefault="006C3A87" w:rsidP="00106B07">
      <w:pPr>
        <w:pStyle w:val="Style4"/>
        <w:spacing w:before="77"/>
        <w:ind w:firstLine="709"/>
        <w:jc w:val="center"/>
        <w:rPr>
          <w:rStyle w:val="FontStyle57"/>
          <w:rFonts w:eastAsia="Andale Sans UI"/>
          <w:sz w:val="24"/>
          <w:szCs w:val="24"/>
          <w:lang w:val="ru-RU"/>
        </w:rPr>
      </w:pPr>
      <w:r w:rsidRPr="00AC39EA">
        <w:rPr>
          <w:rStyle w:val="FontStyle57"/>
          <w:rFonts w:eastAsia="Andale Sans UI"/>
          <w:sz w:val="24"/>
          <w:szCs w:val="24"/>
        </w:rPr>
        <w:t>Рассмотрение документов и пр</w:t>
      </w:r>
      <w:r w:rsidR="00244270" w:rsidRPr="00AC39EA">
        <w:rPr>
          <w:rStyle w:val="FontStyle57"/>
          <w:rFonts w:eastAsia="Andale Sans UI"/>
          <w:sz w:val="24"/>
          <w:szCs w:val="24"/>
        </w:rPr>
        <w:t xml:space="preserve">инятие решения о предоставлении </w:t>
      </w:r>
      <w:r w:rsidR="00CC4060" w:rsidRPr="00AC39EA">
        <w:rPr>
          <w:rStyle w:val="FontStyle57"/>
          <w:rFonts w:eastAsia="Andale Sans UI"/>
          <w:sz w:val="24"/>
          <w:szCs w:val="24"/>
          <w:lang w:val="ru-RU"/>
        </w:rPr>
        <w:t xml:space="preserve">  </w:t>
      </w:r>
    </w:p>
    <w:p w:rsidR="00CC4060" w:rsidRPr="00AC39EA" w:rsidRDefault="006C3A87" w:rsidP="00106B07">
      <w:pPr>
        <w:pStyle w:val="Style4"/>
        <w:spacing w:before="77"/>
        <w:ind w:firstLine="709"/>
        <w:jc w:val="center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разрешения на условно разрешенный вид использования либо отказе в </w:t>
      </w:r>
    </w:p>
    <w:p w:rsidR="00CC4060" w:rsidRPr="00AC39EA" w:rsidRDefault="006C3A87" w:rsidP="00106B07">
      <w:pPr>
        <w:pStyle w:val="Style4"/>
        <w:spacing w:before="77"/>
        <w:ind w:firstLine="709"/>
        <w:jc w:val="center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>предоставлении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такого решения по результатам проведения публичных </w:t>
      </w:r>
    </w:p>
    <w:p w:rsidR="00850608" w:rsidRPr="00AC39EA" w:rsidRDefault="006C3A87" w:rsidP="00106B07">
      <w:pPr>
        <w:pStyle w:val="Style4"/>
        <w:spacing w:before="77"/>
        <w:ind w:firstLine="709"/>
        <w:jc w:val="center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слушаний</w:t>
      </w:r>
    </w:p>
    <w:p w:rsidR="00106B07" w:rsidRPr="00AC39EA" w:rsidRDefault="00106B07" w:rsidP="006C3A87">
      <w:pPr>
        <w:pStyle w:val="Style40"/>
        <w:tabs>
          <w:tab w:val="left" w:pos="1344"/>
        </w:tabs>
        <w:spacing w:before="86"/>
        <w:ind w:firstLine="709"/>
        <w:rPr>
          <w:rStyle w:val="FontStyle57"/>
          <w:rFonts w:eastAsia="Andale Sans UI"/>
          <w:sz w:val="24"/>
          <w:szCs w:val="24"/>
        </w:rPr>
      </w:pPr>
    </w:p>
    <w:p w:rsidR="00850608" w:rsidRPr="00AC39EA" w:rsidRDefault="006C3A87" w:rsidP="006C3A87">
      <w:pPr>
        <w:pStyle w:val="Style40"/>
        <w:tabs>
          <w:tab w:val="left" w:pos="1344"/>
        </w:tabs>
        <w:spacing w:before="86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3.41.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(юридическим фактом) для начала выполнения</w:t>
      </w:r>
      <w:r w:rsidRPr="00AC39EA">
        <w:rPr>
          <w:rStyle w:val="FontStyle57"/>
          <w:rFonts w:eastAsia="Andale Sans UI"/>
          <w:sz w:val="24"/>
          <w:szCs w:val="24"/>
        </w:rPr>
        <w:br/>
        <w:t>административной процедуры является поступление рекомендаций</w:t>
      </w:r>
      <w:r w:rsidRPr="00AC39EA">
        <w:rPr>
          <w:rStyle w:val="FontStyle57"/>
          <w:rFonts w:eastAsia="Andale Sans UI"/>
          <w:sz w:val="24"/>
          <w:szCs w:val="24"/>
        </w:rPr>
        <w:br/>
        <w:t>Комиссии о предоставлении разрешения на условно разрешенный вид</w:t>
      </w:r>
      <w:r w:rsidRPr="00AC39EA">
        <w:rPr>
          <w:rStyle w:val="FontStyle57"/>
          <w:rFonts w:eastAsia="Andale Sans UI"/>
          <w:sz w:val="24"/>
          <w:szCs w:val="24"/>
        </w:rPr>
        <w:br/>
        <w:t>использования или об отказе в предоставлении разрешения на условно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разрешенный вид использования.</w:t>
      </w:r>
    </w:p>
    <w:p w:rsidR="00850608" w:rsidRPr="00AC39EA" w:rsidRDefault="006C3A87" w:rsidP="006C3A87">
      <w:pPr>
        <w:pStyle w:val="Style40"/>
        <w:tabs>
          <w:tab w:val="left" w:pos="122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3.42.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Глава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 течение трех дней со дня</w:t>
      </w:r>
      <w:r w:rsidRPr="00AC39EA">
        <w:rPr>
          <w:rStyle w:val="FontStyle57"/>
          <w:rFonts w:eastAsia="Andale Sans UI"/>
          <w:sz w:val="24"/>
          <w:szCs w:val="24"/>
        </w:rPr>
        <w:br/>
        <w:t>поступления рекомендаций Комиссии принимает решение о предоставлении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 на условно разрешенный вид использования либо об отказе в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предоставлении такого разрешения. В указанный в настоящем пункте срок</w:t>
      </w:r>
      <w:r w:rsidRPr="00AC39EA">
        <w:rPr>
          <w:rStyle w:val="FontStyle57"/>
          <w:rFonts w:eastAsia="Andale Sans UI"/>
          <w:sz w:val="24"/>
          <w:szCs w:val="24"/>
        </w:rPr>
        <w:br/>
        <w:t>входят подготовка проекта муниципального правового акта о предоставлении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 на условно разрешенный вид использования, согласование и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подписание главой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соответствующего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муниципального правового акта.</w:t>
      </w:r>
    </w:p>
    <w:p w:rsidR="00850608" w:rsidRPr="00AC39EA" w:rsidRDefault="006C3A87" w:rsidP="006C3A87">
      <w:pPr>
        <w:pStyle w:val="Style3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Должностное лицо администрации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, уполномоченное на анализ документов (информации), необходимых для предоставления муниципальной услуги, обеспечивает подготовку проекта муниципального правового акта, согласование и подписание главой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муниципального правового акта о предоставлении разрешения на условно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разрешенный вид использования, либо об отказе в предоставлении такого разрешения, по форме, предусмотренной</w:t>
      </w:r>
      <w:hyperlink w:anchor="bookmark11" w:history="1">
        <w:r w:rsidRPr="00AC39EA">
          <w:rPr>
            <w:rFonts w:cs="Times New Roman"/>
          </w:rPr>
          <w:t xml:space="preserve"> приложением </w:t>
        </w:r>
      </w:hyperlink>
      <w:hyperlink w:anchor="bookmark11" w:history="1">
        <w:r w:rsidRPr="00AC39EA">
          <w:rPr>
            <w:rFonts w:cs="Times New Roman"/>
          </w:rPr>
          <w:t>6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 к настоящему Административному регламенту.</w:t>
      </w:r>
    </w:p>
    <w:p w:rsidR="00850608" w:rsidRPr="00AC39EA" w:rsidRDefault="006C3A87" w:rsidP="006C3A87">
      <w:pPr>
        <w:pStyle w:val="Style3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Максимальный срок административного действия составляет 3 дня со дня поступления рекомендаций Комиссии.</w:t>
      </w:r>
    </w:p>
    <w:p w:rsidR="00850608" w:rsidRPr="00AC39EA" w:rsidRDefault="006C3A87" w:rsidP="006C3A87">
      <w:pPr>
        <w:pStyle w:val="Style40"/>
        <w:tabs>
          <w:tab w:val="left" w:pos="122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3.43.</w:t>
      </w:r>
      <w:r w:rsidRPr="00AC39EA">
        <w:rPr>
          <w:rStyle w:val="FontStyle57"/>
          <w:rFonts w:eastAsia="Andale Sans UI"/>
          <w:sz w:val="24"/>
          <w:szCs w:val="24"/>
        </w:rPr>
        <w:tab/>
        <w:t>Результатом административной процедуры является принятие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муниципального правового акта о предоставлении разрешения на условно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разрешенный вид использования или об отказе в предоставлении такого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разрешения.</w:t>
      </w:r>
    </w:p>
    <w:p w:rsidR="00850608" w:rsidRPr="00AC39EA" w:rsidRDefault="006C3A87" w:rsidP="006C3A87">
      <w:pPr>
        <w:pStyle w:val="Style3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3.4</w:t>
      </w:r>
      <w:r w:rsidR="001B7361">
        <w:rPr>
          <w:rStyle w:val="FontStyle57"/>
          <w:rFonts w:eastAsia="Andale Sans UI"/>
          <w:sz w:val="24"/>
          <w:szCs w:val="24"/>
          <w:lang w:val="ru-RU"/>
        </w:rPr>
        <w:t>4</w:t>
      </w:r>
      <w:r w:rsidRPr="00AC39EA">
        <w:rPr>
          <w:rStyle w:val="FontStyle57"/>
          <w:rFonts w:eastAsia="Andale Sans UI"/>
          <w:sz w:val="24"/>
          <w:szCs w:val="24"/>
        </w:rPr>
        <w:t>. Результат предоставления муниципальной услуги заявитель может получить:</w:t>
      </w:r>
    </w:p>
    <w:p w:rsidR="00850608" w:rsidRPr="00AC39EA" w:rsidRDefault="006C3A87" w:rsidP="006C3A87">
      <w:pPr>
        <w:pStyle w:val="Style39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лично в администрации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;</w:t>
      </w:r>
    </w:p>
    <w:p w:rsidR="00850608" w:rsidRPr="00AC39EA" w:rsidRDefault="006C3A87" w:rsidP="006C3A87">
      <w:pPr>
        <w:pStyle w:val="Style3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лично в МФЦ,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в МФЦ результатов предоставления муниципальной услуги определяется соглашением о взаимодействии. Срок передачи администрацией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850608" w:rsidRPr="00AC39EA" w:rsidRDefault="006C3A87" w:rsidP="006C3A87">
      <w:pPr>
        <w:pStyle w:val="Style39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электронной форме в едином региональном хранилище.</w:t>
      </w:r>
    </w:p>
    <w:p w:rsidR="00850608" w:rsidRPr="00AC39EA" w:rsidRDefault="006C3A87" w:rsidP="006C3A87">
      <w:pPr>
        <w:pStyle w:val="Style39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При выдаче документов на личном приеме должностное лицо обязано удостовериться в том, что лицо имеет полномочия на получение соответствующих документов, в   том   числе   проверить   документ,</w:t>
      </w:r>
      <w:bookmarkStart w:id="4" w:name="bookmark10"/>
      <w:r w:rsidRPr="00AC39EA">
        <w:rPr>
          <w:rStyle w:val="FontStyle57"/>
          <w:rFonts w:eastAsia="Andale Sans UI"/>
          <w:sz w:val="24"/>
          <w:szCs w:val="24"/>
        </w:rPr>
        <w:t xml:space="preserve"> у</w:t>
      </w:r>
      <w:bookmarkEnd w:id="4"/>
      <w:r w:rsidRPr="00AC39EA">
        <w:rPr>
          <w:rStyle w:val="FontStyle57"/>
          <w:rFonts w:eastAsia="Andale Sans UI"/>
          <w:sz w:val="24"/>
          <w:szCs w:val="24"/>
        </w:rPr>
        <w:t>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:rsidR="00850608" w:rsidRDefault="006C3A87" w:rsidP="006C3A87">
      <w:pPr>
        <w:pStyle w:val="Style40"/>
        <w:ind w:firstLine="709"/>
        <w:rPr>
          <w:rStyle w:val="FontStyle57"/>
          <w:rFonts w:eastAsia="Andale Sans UI"/>
          <w:sz w:val="24"/>
          <w:szCs w:val="24"/>
        </w:rPr>
      </w:pPr>
      <w:r w:rsidRPr="00AC39EA">
        <w:rPr>
          <w:rStyle w:val="FontStyle57"/>
          <w:rFonts w:eastAsia="Andale Sans UI"/>
          <w:sz w:val="24"/>
          <w:szCs w:val="24"/>
        </w:rPr>
        <w:t>3.45. Способом фиксации результата административной процедуры является внесение сведений, указанных в</w:t>
      </w:r>
      <w:hyperlink w:anchor="bookmark9" w:history="1">
        <w:r w:rsidRPr="00AC39EA">
          <w:rPr>
            <w:rFonts w:cs="Times New Roman"/>
          </w:rPr>
          <w:t xml:space="preserve"> пункте 3.43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 настоящего Административного регламента, в регистр соответствующих документов.</w:t>
      </w:r>
    </w:p>
    <w:p w:rsidR="00AC39EA" w:rsidRPr="00AC39EA" w:rsidRDefault="00AC39EA" w:rsidP="006C3A87">
      <w:pPr>
        <w:pStyle w:val="Style40"/>
        <w:ind w:firstLine="709"/>
        <w:rPr>
          <w:rFonts w:cs="Times New Roman"/>
        </w:rPr>
      </w:pPr>
      <w:r w:rsidRPr="00AC39EA">
        <w:t>В течение 5 рабочих дней со дня выдачи разрешения на условно разрешенный вид использования земельного участка или объекта капитального строительства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разрешения в уполномоченный орган местного самоуправления муниципального района Челно-Вершинский для размещения</w:t>
      </w:r>
      <w:r w:rsidRPr="00AC39EA">
        <w:br/>
        <w:t>в государственной информационной системе обеспечения градостроительной деятельности</w:t>
      </w:r>
    </w:p>
    <w:p w:rsidR="00850608" w:rsidRPr="00AC39EA" w:rsidRDefault="00850608" w:rsidP="006C3A87">
      <w:pPr>
        <w:pStyle w:val="Style40"/>
        <w:spacing w:line="240" w:lineRule="exact"/>
        <w:ind w:firstLine="709"/>
        <w:jc w:val="left"/>
        <w:rPr>
          <w:rFonts w:cs="Times New Roman"/>
        </w:rPr>
      </w:pPr>
    </w:p>
    <w:p w:rsidR="00850608" w:rsidRPr="00AC39EA" w:rsidRDefault="006C3A87" w:rsidP="006C3A87">
      <w:pPr>
        <w:pStyle w:val="Style40"/>
        <w:spacing w:before="101" w:line="240" w:lineRule="auto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 Формы контроля за исполнением Административного регламента</w:t>
      </w:r>
    </w:p>
    <w:p w:rsidR="00850608" w:rsidRPr="00AC39EA" w:rsidRDefault="00FB294A" w:rsidP="006C3A87">
      <w:pPr>
        <w:pStyle w:val="Style41"/>
        <w:tabs>
          <w:tab w:val="left" w:pos="1061"/>
        </w:tabs>
        <w:spacing w:before="31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4.1.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="006C3A87" w:rsidRPr="00AC39EA">
        <w:rPr>
          <w:rStyle w:val="FontStyle57"/>
          <w:rFonts w:eastAsia="Andale Sans UI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850608" w:rsidRPr="00AC39EA" w:rsidRDefault="00FB294A" w:rsidP="006C3A87">
      <w:pPr>
        <w:pStyle w:val="Style41"/>
        <w:tabs>
          <w:tab w:val="left" w:pos="106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4.2. </w:t>
      </w:r>
      <w:r w:rsidR="006C3A87" w:rsidRPr="00AC39EA">
        <w:rPr>
          <w:rStyle w:val="FontStyle57"/>
          <w:rFonts w:eastAsia="Andale Sans UI"/>
          <w:sz w:val="24"/>
          <w:szCs w:val="24"/>
        </w:rPr>
        <w:t>Периодичность осуществления текущего контроля устанавливается уполномоченным должностным лицом.</w:t>
      </w:r>
    </w:p>
    <w:p w:rsidR="00850608" w:rsidRPr="00AC39EA" w:rsidRDefault="00FB294A" w:rsidP="006C3A87">
      <w:pPr>
        <w:pStyle w:val="Style41"/>
        <w:tabs>
          <w:tab w:val="left" w:pos="1061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4.3.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Контроль за полнотой и качеством предоставления муниципальной услуги </w:t>
      </w:r>
      <w:r w:rsidR="006C3A87" w:rsidRPr="00AC39EA">
        <w:rPr>
          <w:rStyle w:val="FontStyle57"/>
          <w:rFonts w:eastAsia="Andale Sans UI"/>
          <w:sz w:val="24"/>
          <w:szCs w:val="24"/>
        </w:rPr>
        <w:lastRenderedPageBreak/>
        <w:t xml:space="preserve">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6C3A87" w:rsidRPr="00AC39EA">
        <w:rPr>
          <w:rStyle w:val="FontStyle57"/>
          <w:rFonts w:eastAsia="Andale Sans UI"/>
          <w:sz w:val="24"/>
          <w:szCs w:val="24"/>
        </w:rPr>
        <w:t>.</w:t>
      </w:r>
    </w:p>
    <w:p w:rsidR="00850608" w:rsidRPr="00AC39EA" w:rsidRDefault="006C3A87" w:rsidP="006C3A87">
      <w:pPr>
        <w:pStyle w:val="Style41"/>
        <w:tabs>
          <w:tab w:val="left" w:pos="124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4.4.</w:t>
      </w:r>
      <w:r w:rsidRPr="00AC39EA">
        <w:rPr>
          <w:rStyle w:val="FontStyle57"/>
          <w:rFonts w:eastAsia="Andale Sans UI"/>
          <w:sz w:val="24"/>
          <w:szCs w:val="24"/>
        </w:rPr>
        <w:tab/>
        <w:t>Периодичность проведения плановых проверок выполнения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администрацией 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2F3645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положений настоящего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Административного регламента и иных нормативных правовых актов,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устанавливающих требования к предоставлению муниципальной услуги,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определяются планом работы администрации 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374E00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на текущий год.</w:t>
      </w:r>
    </w:p>
    <w:p w:rsidR="00850608" w:rsidRPr="00AC39EA" w:rsidRDefault="00FB294A" w:rsidP="006C3A87">
      <w:pPr>
        <w:pStyle w:val="Style41"/>
        <w:tabs>
          <w:tab w:val="left" w:pos="113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4.5. </w:t>
      </w:r>
      <w:r w:rsidR="006C3A87" w:rsidRPr="00AC39EA">
        <w:rPr>
          <w:rStyle w:val="FontStyle57"/>
          <w:rFonts w:eastAsia="Andale Sans UI"/>
          <w:sz w:val="24"/>
          <w:szCs w:val="24"/>
        </w:rPr>
        <w:t>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лицом.</w:t>
      </w:r>
    </w:p>
    <w:p w:rsidR="00850608" w:rsidRPr="00AC39EA" w:rsidRDefault="00FB294A" w:rsidP="006C3A87">
      <w:pPr>
        <w:pStyle w:val="Style41"/>
        <w:tabs>
          <w:tab w:val="left" w:pos="113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4.6. </w:t>
      </w:r>
      <w:r w:rsidR="006C3A87" w:rsidRPr="00AC39EA">
        <w:rPr>
          <w:rStyle w:val="FontStyle57"/>
          <w:rFonts w:eastAsia="Andale Sans UI"/>
          <w:sz w:val="24"/>
          <w:szCs w:val="24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850608" w:rsidRPr="00AC39EA" w:rsidRDefault="006C3A87" w:rsidP="006C3A87">
      <w:pPr>
        <w:pStyle w:val="Style40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Плановые проверки проводятся не реже 1 раза в 3 года.</w:t>
      </w:r>
    </w:p>
    <w:p w:rsidR="00850608" w:rsidRPr="00AC39EA" w:rsidRDefault="006C3A87" w:rsidP="006C3A87">
      <w:pPr>
        <w:pStyle w:val="Style41"/>
        <w:tabs>
          <w:tab w:val="left" w:pos="126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4.7.</w:t>
      </w:r>
      <w:r w:rsidRPr="00AC39EA">
        <w:rPr>
          <w:rStyle w:val="FontStyle57"/>
          <w:rFonts w:eastAsia="Andale Sans UI"/>
          <w:sz w:val="24"/>
          <w:szCs w:val="24"/>
        </w:rPr>
        <w:tab/>
        <w:t>Плановые и внеплановые проверки полноты и качества</w:t>
      </w:r>
      <w:r w:rsidRPr="00AC39EA">
        <w:rPr>
          <w:rStyle w:val="FontStyle57"/>
          <w:rFonts w:eastAsia="Andale Sans UI"/>
          <w:sz w:val="24"/>
          <w:szCs w:val="24"/>
        </w:rPr>
        <w:br/>
        <w:t>предоставления муниципальной услуги осуществляются структурным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подразделением администрации 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ответственным за организацию работы по рассмотрению обращений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граждан, и уполномоченными должностными лицами на основании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соответствующих правовых актов.</w:t>
      </w:r>
    </w:p>
    <w:p w:rsidR="00850608" w:rsidRPr="00AC39EA" w:rsidRDefault="006C3A87" w:rsidP="006C3A87">
      <w:pPr>
        <w:pStyle w:val="Style41"/>
        <w:spacing w:before="67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850608" w:rsidRPr="00AC39EA" w:rsidRDefault="006C3A87" w:rsidP="006C3A87">
      <w:pPr>
        <w:pStyle w:val="Style42"/>
        <w:tabs>
          <w:tab w:val="left" w:pos="107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4.8.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Должностные лица администрации 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2F3645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</w:t>
      </w:r>
      <w:r w:rsidRPr="00AC39EA">
        <w:rPr>
          <w:rStyle w:val="FontStyle57"/>
          <w:rFonts w:eastAsia="Andale Sans UI"/>
          <w:sz w:val="24"/>
          <w:szCs w:val="24"/>
        </w:rPr>
        <w:br/>
        <w:t>течение трех рабочих дней с момента поступления соответствующего</w:t>
      </w:r>
      <w:r w:rsidRPr="00AC39EA">
        <w:rPr>
          <w:rStyle w:val="FontStyle57"/>
          <w:rFonts w:eastAsia="Andale Sans UI"/>
          <w:sz w:val="24"/>
          <w:szCs w:val="24"/>
        </w:rPr>
        <w:br/>
        <w:t>заявления при проведении проверки направляют затребованные документы и</w:t>
      </w:r>
      <w:r w:rsidRPr="00AC39EA">
        <w:rPr>
          <w:rStyle w:val="FontStyle57"/>
          <w:rFonts w:eastAsia="Andale Sans UI"/>
          <w:sz w:val="24"/>
          <w:szCs w:val="24"/>
        </w:rPr>
        <w:br/>
        <w:t>копии документов, выданных по результатам предоставления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муниципальной услуги.</w:t>
      </w:r>
    </w:p>
    <w:p w:rsidR="00850608" w:rsidRPr="00AC39EA" w:rsidRDefault="006C3A87" w:rsidP="006C3A87">
      <w:pPr>
        <w:pStyle w:val="Style42"/>
        <w:tabs>
          <w:tab w:val="left" w:pos="156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4.9.</w:t>
      </w:r>
      <w:r w:rsidRPr="00AC39EA">
        <w:rPr>
          <w:rStyle w:val="FontStyle57"/>
          <w:rFonts w:eastAsia="Andale Sans UI"/>
          <w:sz w:val="24"/>
          <w:szCs w:val="24"/>
        </w:rPr>
        <w:tab/>
        <w:t>Административную ответственность, предусмотренную</w:t>
      </w:r>
      <w:r w:rsidRPr="00AC39EA">
        <w:rPr>
          <w:rStyle w:val="FontStyle57"/>
          <w:rFonts w:eastAsia="Andale Sans UI"/>
          <w:sz w:val="24"/>
          <w:szCs w:val="24"/>
        </w:rPr>
        <w:br/>
        <w:t>законодательством за несоблюдение сроков и порядка предоставления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муниципальной услуги, предусмотренного настоящим Административным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регламентом, несут должностные лица администрации </w:t>
      </w:r>
      <w:r w:rsidR="002F3645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участвующие в предоставлении муниципальной услуги.</w:t>
      </w:r>
    </w:p>
    <w:p w:rsidR="00850608" w:rsidRPr="00AC39EA" w:rsidRDefault="006C3A87" w:rsidP="006C3A87">
      <w:pPr>
        <w:pStyle w:val="Style42"/>
        <w:tabs>
          <w:tab w:val="left" w:pos="122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4.10.</w:t>
      </w:r>
      <w:r w:rsidRPr="00AC39EA">
        <w:rPr>
          <w:rStyle w:val="FontStyle57"/>
          <w:rFonts w:eastAsia="Andale Sans UI"/>
          <w:sz w:val="24"/>
          <w:szCs w:val="24"/>
        </w:rPr>
        <w:tab/>
        <w:t>Заявители и иные лица могут принимать участие в электронных</w:t>
      </w:r>
      <w:r w:rsidRPr="00AC39EA">
        <w:rPr>
          <w:rStyle w:val="FontStyle57"/>
          <w:rFonts w:eastAsia="Andale Sans UI"/>
          <w:sz w:val="24"/>
          <w:szCs w:val="24"/>
        </w:rPr>
        <w:br/>
        <w:t>опросах, форумах и анкетировании по вопросам удовлетворенности</w:t>
      </w:r>
      <w:r w:rsidRPr="00AC39EA">
        <w:rPr>
          <w:rStyle w:val="FontStyle57"/>
          <w:rFonts w:eastAsia="Andale Sans UI"/>
          <w:sz w:val="24"/>
          <w:szCs w:val="24"/>
        </w:rPr>
        <w:br/>
        <w:t>полнотой и качеством предоставления муниципальной услуги, соблюдения</w:t>
      </w:r>
      <w:r w:rsidRPr="00AC39EA">
        <w:rPr>
          <w:rStyle w:val="FontStyle57"/>
          <w:rFonts w:eastAsia="Andale Sans UI"/>
          <w:sz w:val="24"/>
          <w:szCs w:val="24"/>
        </w:rPr>
        <w:br/>
        <w:t>положений настоящего Административного регламента, сроков и</w:t>
      </w:r>
      <w:r w:rsidRPr="00AC39EA">
        <w:rPr>
          <w:rStyle w:val="FontStyle57"/>
          <w:rFonts w:eastAsia="Andale Sans UI"/>
          <w:sz w:val="24"/>
          <w:szCs w:val="24"/>
        </w:rPr>
        <w:br/>
        <w:t>последовательности действий (административных процедур),</w:t>
      </w:r>
      <w:r w:rsidRPr="00AC39EA">
        <w:rPr>
          <w:rStyle w:val="FontStyle57"/>
          <w:rFonts w:eastAsia="Andale Sans UI"/>
          <w:sz w:val="24"/>
          <w:szCs w:val="24"/>
        </w:rPr>
        <w:br/>
        <w:t>предусмотренных настоящим Административным регламентом, проводимых</w:t>
      </w:r>
      <w:r w:rsidRPr="00AC39EA">
        <w:rPr>
          <w:rStyle w:val="FontStyle57"/>
          <w:rFonts w:eastAsia="Andale Sans UI"/>
          <w:sz w:val="24"/>
          <w:szCs w:val="24"/>
        </w:rPr>
        <w:br/>
        <w:t>на Едином портале государственных и муниципальных услуг или</w:t>
      </w:r>
      <w:r w:rsidRPr="00AC39EA">
        <w:rPr>
          <w:rStyle w:val="FontStyle57"/>
          <w:rFonts w:eastAsia="Andale Sans UI"/>
          <w:sz w:val="24"/>
          <w:szCs w:val="24"/>
        </w:rPr>
        <w:br/>
        <w:t>Региональном портале, на официальном сайте администрации муниципального район</w:t>
      </w: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а </w:t>
      </w:r>
      <w:r w:rsidR="00F6279A" w:rsidRPr="00AC39EA">
        <w:rPr>
          <w:rStyle w:val="FontStyle57"/>
          <w:rFonts w:eastAsia="Andale Sans UI"/>
          <w:sz w:val="24"/>
          <w:szCs w:val="24"/>
          <w:lang w:val="ru-RU"/>
        </w:rPr>
        <w:t>Челно-Вершинский</w:t>
      </w:r>
      <w:r w:rsidRPr="00AC39EA">
        <w:rPr>
          <w:rStyle w:val="FontStyle57"/>
          <w:rFonts w:eastAsia="Andale Sans UI"/>
          <w:sz w:val="24"/>
          <w:szCs w:val="24"/>
        </w:rPr>
        <w:t>.</w:t>
      </w:r>
    </w:p>
    <w:p w:rsidR="00850608" w:rsidRPr="00AC39EA" w:rsidRDefault="006C3A87" w:rsidP="006C3A87">
      <w:pPr>
        <w:pStyle w:val="Style41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>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Региональный портал.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850608" w:rsidRPr="00AC39EA" w:rsidRDefault="00850608" w:rsidP="006C3A87">
      <w:pPr>
        <w:pStyle w:val="Style6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B04C06">
      <w:pPr>
        <w:pStyle w:val="Style6"/>
        <w:spacing w:before="77" w:line="322" w:lineRule="exact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5. Досудебный (внесудебный) порядок обжалования решений и действий (бездействи</w:t>
      </w:r>
      <w:r w:rsidR="00E4520B" w:rsidRPr="00AC39EA">
        <w:rPr>
          <w:rStyle w:val="FontStyle57"/>
          <w:rFonts w:eastAsia="Andale Sans UI"/>
          <w:sz w:val="24"/>
          <w:szCs w:val="24"/>
          <w:lang w:val="ru-RU"/>
        </w:rPr>
        <w:t>й</w:t>
      </w:r>
      <w:r w:rsidRPr="00AC39EA">
        <w:rPr>
          <w:rStyle w:val="FontStyle57"/>
          <w:rFonts w:eastAsia="Andale Sans UI"/>
          <w:sz w:val="24"/>
          <w:szCs w:val="24"/>
        </w:rPr>
        <w:t xml:space="preserve">)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а также должностных лиц администрации поселени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я</w:t>
      </w:r>
      <w:r w:rsidRPr="00AC39EA">
        <w:rPr>
          <w:rStyle w:val="FontStyle57"/>
          <w:rFonts w:eastAsia="Andale Sans UI"/>
          <w:sz w:val="24"/>
          <w:szCs w:val="24"/>
        </w:rPr>
        <w:t>,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муниципальных служащих</w:t>
      </w:r>
    </w:p>
    <w:p w:rsidR="00850608" w:rsidRPr="00AC39EA" w:rsidRDefault="00850608" w:rsidP="006C3A87">
      <w:pPr>
        <w:pStyle w:val="Style42"/>
        <w:spacing w:line="240" w:lineRule="exact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42"/>
        <w:tabs>
          <w:tab w:val="left" w:pos="1051"/>
        </w:tabs>
        <w:spacing w:before="82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5.1.</w:t>
      </w:r>
      <w:r w:rsidRPr="00AC39EA">
        <w:rPr>
          <w:rStyle w:val="FontStyle57"/>
          <w:rFonts w:eastAsia="Andale Sans UI"/>
          <w:sz w:val="24"/>
          <w:szCs w:val="24"/>
        </w:rPr>
        <w:tab/>
        <w:t>Заявители имеют право на обжалование действий (бездействи</w:t>
      </w:r>
      <w:r w:rsidR="00E4520B" w:rsidRPr="00AC39EA">
        <w:rPr>
          <w:rStyle w:val="FontStyle57"/>
          <w:rFonts w:eastAsia="Andale Sans UI"/>
          <w:sz w:val="24"/>
          <w:szCs w:val="24"/>
          <w:lang w:val="ru-RU"/>
        </w:rPr>
        <w:t>й</w:t>
      </w:r>
      <w:r w:rsidRPr="00AC39EA">
        <w:rPr>
          <w:rStyle w:val="FontStyle57"/>
          <w:rFonts w:eastAsia="Andale Sans UI"/>
          <w:sz w:val="24"/>
          <w:szCs w:val="24"/>
        </w:rPr>
        <w:t>) и</w:t>
      </w:r>
      <w:r w:rsidRPr="00AC39EA">
        <w:rPr>
          <w:rStyle w:val="FontStyle57"/>
          <w:rFonts w:eastAsia="Andale Sans UI"/>
          <w:sz w:val="24"/>
          <w:szCs w:val="24"/>
        </w:rPr>
        <w:br/>
        <w:t>решений, осуществляемых (принятых) в ходе предоставления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муниципальной услуги,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а</w:t>
      </w:r>
      <w:r w:rsidRPr="00AC39EA">
        <w:rPr>
          <w:rStyle w:val="FontStyle57"/>
          <w:rFonts w:eastAsia="Andale Sans UI"/>
          <w:sz w:val="24"/>
          <w:szCs w:val="24"/>
        </w:rPr>
        <w:br/>
        <w:t>также должностных лиц, муниципальных служащих в досудебном</w:t>
      </w:r>
      <w:r w:rsidRPr="00AC39EA">
        <w:rPr>
          <w:rStyle w:val="FontStyle57"/>
          <w:rFonts w:eastAsia="Andale Sans UI"/>
          <w:sz w:val="24"/>
          <w:szCs w:val="24"/>
        </w:rPr>
        <w:br/>
        <w:t>(внесудебном) порядке.</w:t>
      </w:r>
    </w:p>
    <w:p w:rsidR="00850608" w:rsidRPr="00AC39EA" w:rsidRDefault="006C3A87" w:rsidP="006C3A87">
      <w:pPr>
        <w:pStyle w:val="Style42"/>
        <w:tabs>
          <w:tab w:val="left" w:pos="49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5.2.</w:t>
      </w:r>
      <w:r w:rsidRPr="00AC39EA">
        <w:rPr>
          <w:rStyle w:val="FontStyle57"/>
          <w:rFonts w:eastAsia="Andale Sans UI"/>
          <w:sz w:val="24"/>
          <w:szCs w:val="24"/>
        </w:rPr>
        <w:tab/>
        <w:t>Заявитель в случае обжалования действий (бездействия) и решений,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осуществляемых (принятых) в ходе предоставления муниципальной услуги,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а также должностных лиц, муниципальных служащих имеет право обратиться к уполномоченному должностному лицу с жалобой.</w:t>
      </w:r>
    </w:p>
    <w:p w:rsidR="00850608" w:rsidRPr="00AC39EA" w:rsidRDefault="00FB294A" w:rsidP="006C3A87">
      <w:pPr>
        <w:pStyle w:val="Style43"/>
        <w:tabs>
          <w:tab w:val="left" w:pos="103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5.3. </w:t>
      </w:r>
      <w:r w:rsidR="006C3A87" w:rsidRPr="00AC39EA">
        <w:rPr>
          <w:rStyle w:val="FontStyle57"/>
          <w:rFonts w:eastAsia="Andale Sans UI"/>
          <w:sz w:val="24"/>
          <w:szCs w:val="24"/>
        </w:rPr>
        <w:t xml:space="preserve"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 муниципального района </w:t>
      </w:r>
      <w:r w:rsidR="006C3A87" w:rsidRPr="00AC39EA">
        <w:rPr>
          <w:rStyle w:val="FontStyle57"/>
          <w:rFonts w:eastAsia="Andale Sans UI"/>
          <w:sz w:val="24"/>
          <w:szCs w:val="24"/>
          <w:lang w:val="ru-RU"/>
        </w:rPr>
        <w:t>Камышлинский</w:t>
      </w:r>
      <w:r w:rsidR="006C3A87" w:rsidRPr="00AC39EA">
        <w:rPr>
          <w:rStyle w:val="FontStyle57"/>
          <w:rFonts w:eastAsia="Andale Sans UI"/>
          <w:sz w:val="24"/>
          <w:szCs w:val="24"/>
        </w:rPr>
        <w:t>, Единого портала государственных и муниципальных услуг или Регионального портала, а также может быть принята при личном приеме заявителя.</w:t>
      </w:r>
    </w:p>
    <w:p w:rsidR="00850608" w:rsidRPr="00AC39EA" w:rsidRDefault="00FB294A" w:rsidP="006C3A87">
      <w:pPr>
        <w:pStyle w:val="Style43"/>
        <w:tabs>
          <w:tab w:val="left" w:pos="1032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5.4. </w:t>
      </w:r>
      <w:r w:rsidR="006C3A87" w:rsidRPr="00AC39EA">
        <w:rPr>
          <w:rStyle w:val="FontStyle57"/>
          <w:rFonts w:eastAsia="Andale Sans UI"/>
          <w:sz w:val="24"/>
          <w:szCs w:val="24"/>
        </w:rPr>
        <w:t>Жалоба должна содержать:</w:t>
      </w:r>
    </w:p>
    <w:p w:rsidR="00850608" w:rsidRPr="00AC39EA" w:rsidRDefault="006C3A87" w:rsidP="006C3A87">
      <w:pPr>
        <w:pStyle w:val="Style43"/>
        <w:tabs>
          <w:tab w:val="left" w:pos="108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1)</w:t>
      </w:r>
      <w:r w:rsidRPr="00AC39EA">
        <w:rPr>
          <w:rStyle w:val="FontStyle57"/>
          <w:rFonts w:eastAsia="Andale Sans UI"/>
          <w:sz w:val="24"/>
          <w:szCs w:val="24"/>
        </w:rPr>
        <w:tab/>
      </w:r>
      <w:r w:rsidR="00E4520B"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 </w:t>
      </w:r>
      <w:r w:rsidRPr="00AC39EA">
        <w:rPr>
          <w:rStyle w:val="FontStyle57"/>
          <w:rFonts w:eastAsia="Andale Sans UI"/>
          <w:sz w:val="24"/>
          <w:szCs w:val="24"/>
        </w:rPr>
        <w:t xml:space="preserve">наименование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фамилию, имя, отчество должностного лица администрации поселения либо муниципального служащего, решения и(или)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действия(бездействи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я</w:t>
      </w:r>
      <w:r w:rsidRPr="00AC39EA">
        <w:rPr>
          <w:rStyle w:val="FontStyle57"/>
          <w:rFonts w:eastAsia="Andale Sans UI"/>
          <w:sz w:val="24"/>
          <w:szCs w:val="24"/>
        </w:rPr>
        <w:t>) которых обжалуются;</w:t>
      </w:r>
    </w:p>
    <w:p w:rsidR="00850608" w:rsidRPr="00AC39EA" w:rsidRDefault="006C3A87" w:rsidP="006C3A87">
      <w:pPr>
        <w:pStyle w:val="Style43"/>
        <w:tabs>
          <w:tab w:val="left" w:pos="878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2)</w:t>
      </w:r>
      <w:r w:rsidRPr="00AC39EA">
        <w:rPr>
          <w:rStyle w:val="FontStyle57"/>
          <w:rFonts w:eastAsia="Andale Sans UI"/>
          <w:sz w:val="24"/>
          <w:szCs w:val="24"/>
        </w:rPr>
        <w:tab/>
        <w:t>фамилию, имя, отчество (последнее - при наличии), сведения о месте</w:t>
      </w:r>
      <w:r w:rsidR="00E4520B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жительства заявителя - физического лица либо наименование, сведения о</w:t>
      </w:r>
      <w:r w:rsidRPr="00AC39EA">
        <w:rPr>
          <w:rStyle w:val="FontStyle57"/>
          <w:rFonts w:eastAsia="Andale Sans UI"/>
          <w:sz w:val="24"/>
          <w:szCs w:val="24"/>
        </w:rPr>
        <w:br/>
        <w:t>месте нахождения заявителя - юридического лица, а также номер (номера)</w:t>
      </w:r>
      <w:r w:rsidRPr="00AC39EA">
        <w:rPr>
          <w:rStyle w:val="FontStyle57"/>
          <w:rFonts w:eastAsia="Andale Sans UI"/>
          <w:sz w:val="24"/>
          <w:szCs w:val="24"/>
        </w:rPr>
        <w:br/>
        <w:t>контактного телефона, адрес (адреса) электронной почты (при наличии) и</w:t>
      </w:r>
      <w:r w:rsidRPr="00AC39EA">
        <w:rPr>
          <w:rStyle w:val="FontStyle57"/>
          <w:rFonts w:eastAsia="Andale Sans UI"/>
          <w:sz w:val="24"/>
          <w:szCs w:val="24"/>
        </w:rPr>
        <w:br/>
        <w:t>почтовый адрес, по которым должен быть направлен ответ заявителю;</w:t>
      </w:r>
    </w:p>
    <w:p w:rsidR="00850608" w:rsidRPr="00AC39EA" w:rsidRDefault="006C3A87" w:rsidP="006C3A87">
      <w:pPr>
        <w:pStyle w:val="Style43"/>
        <w:tabs>
          <w:tab w:val="left" w:pos="989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3)</w:t>
      </w:r>
      <w:r w:rsidR="00E4520B" w:rsidRPr="00AC39EA">
        <w:rPr>
          <w:rStyle w:val="FontStyle57"/>
          <w:rFonts w:eastAsia="Andale Sans UI"/>
          <w:sz w:val="24"/>
          <w:szCs w:val="24"/>
          <w:lang w:val="ru-RU"/>
        </w:rPr>
        <w:t xml:space="preserve">    </w:t>
      </w:r>
      <w:r w:rsidRPr="00AC39EA">
        <w:rPr>
          <w:rStyle w:val="FontStyle57"/>
          <w:rFonts w:eastAsia="Andale Sans UI"/>
          <w:sz w:val="24"/>
          <w:szCs w:val="24"/>
        </w:rPr>
        <w:tab/>
        <w:t>сведения об обжалуемых решениях и действиях (бездействии)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 должностного лица</w:t>
      </w:r>
      <w:r w:rsidR="00FB294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115E01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либо муниципального</w:t>
      </w:r>
      <w:r w:rsidR="00FB294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служащего;</w:t>
      </w:r>
    </w:p>
    <w:p w:rsidR="00850608" w:rsidRPr="00AC39EA" w:rsidRDefault="006C3A87" w:rsidP="006C3A87">
      <w:pPr>
        <w:pStyle w:val="Style43"/>
        <w:tabs>
          <w:tab w:val="left" w:pos="883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4)</w:t>
      </w:r>
      <w:r w:rsidRPr="00AC39EA">
        <w:rPr>
          <w:rStyle w:val="FontStyle57"/>
          <w:rFonts w:eastAsia="Andale Sans UI"/>
          <w:sz w:val="24"/>
          <w:szCs w:val="24"/>
        </w:rPr>
        <w:tab/>
        <w:t>доводы, на основании которых заявитель не согласен с решением и</w:t>
      </w:r>
      <w:r w:rsidRPr="00AC39EA">
        <w:rPr>
          <w:rStyle w:val="FontStyle57"/>
          <w:rFonts w:eastAsia="Andale Sans UI"/>
          <w:sz w:val="24"/>
          <w:szCs w:val="24"/>
        </w:rPr>
        <w:br/>
        <w:t xml:space="preserve">действием (бездействием)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,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должностного лица администрации либо муниципального служащего.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Заявителем могут быть представлены документы (при наличии),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подтверждающие доводы заявителя, либо их копии.</w:t>
      </w:r>
    </w:p>
    <w:p w:rsidR="00850608" w:rsidRPr="00AC39EA" w:rsidRDefault="006C3A87" w:rsidP="006C3A87">
      <w:pPr>
        <w:pStyle w:val="Style43"/>
        <w:tabs>
          <w:tab w:val="left" w:pos="103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5.5.</w:t>
      </w:r>
      <w:r w:rsidRPr="00AC39EA">
        <w:rPr>
          <w:rStyle w:val="FontStyle57"/>
          <w:rFonts w:eastAsia="Andale Sans UI"/>
          <w:sz w:val="24"/>
          <w:szCs w:val="24"/>
        </w:rPr>
        <w:tab/>
        <w:t>Заявитель может обратиться с жалобой в том числе в следующих</w:t>
      </w:r>
      <w:r w:rsidRPr="00AC39EA">
        <w:rPr>
          <w:rStyle w:val="FontStyle57"/>
          <w:rFonts w:eastAsia="Andale Sans UI"/>
          <w:sz w:val="24"/>
          <w:szCs w:val="24"/>
        </w:rPr>
        <w:br/>
        <w:t>случаях:</w:t>
      </w:r>
    </w:p>
    <w:p w:rsidR="00850608" w:rsidRPr="00AC39EA" w:rsidRDefault="006C3A87" w:rsidP="006C3A87">
      <w:pPr>
        <w:pStyle w:val="Style43"/>
        <w:tabs>
          <w:tab w:val="left" w:pos="845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lastRenderedPageBreak/>
        <w:t>1)</w:t>
      </w:r>
      <w:r w:rsidRPr="00AC39EA">
        <w:rPr>
          <w:rStyle w:val="FontStyle57"/>
          <w:rFonts w:eastAsia="Andale Sans UI"/>
          <w:sz w:val="24"/>
          <w:szCs w:val="24"/>
        </w:rPr>
        <w:tab/>
        <w:t>нарушение срока регистрации заявления заявителя о предоставлении</w:t>
      </w:r>
      <w:r w:rsidRPr="00AC39EA">
        <w:rPr>
          <w:rStyle w:val="FontStyle57"/>
          <w:rFonts w:eastAsia="Andale Sans UI"/>
          <w:sz w:val="24"/>
          <w:szCs w:val="24"/>
        </w:rPr>
        <w:br/>
        <w:t>муниципальной услуги;</w:t>
      </w:r>
    </w:p>
    <w:p w:rsidR="00850608" w:rsidRPr="00AC39EA" w:rsidRDefault="006C3A87" w:rsidP="006C3A87">
      <w:pPr>
        <w:pStyle w:val="Style43"/>
        <w:tabs>
          <w:tab w:val="left" w:pos="850"/>
        </w:tabs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2)</w:t>
      </w:r>
      <w:r w:rsidRPr="00AC39EA">
        <w:rPr>
          <w:rStyle w:val="FontStyle57"/>
          <w:rFonts w:eastAsia="Andale Sans UI"/>
          <w:sz w:val="24"/>
          <w:szCs w:val="24"/>
        </w:rPr>
        <w:tab/>
        <w:t>нарушение срока предоставления муниципальной услуги;</w:t>
      </w:r>
    </w:p>
    <w:p w:rsidR="00850608" w:rsidRPr="00AC39EA" w:rsidRDefault="006C3A87" w:rsidP="006C3A87">
      <w:pPr>
        <w:pStyle w:val="Style43"/>
        <w:tabs>
          <w:tab w:val="left" w:pos="110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3)</w:t>
      </w:r>
      <w:r w:rsidRPr="00AC39EA">
        <w:rPr>
          <w:rStyle w:val="FontStyle57"/>
          <w:rFonts w:eastAsia="Andale Sans UI"/>
          <w:sz w:val="24"/>
          <w:szCs w:val="24"/>
        </w:rPr>
        <w:tab/>
        <w:t>требование у заявителя документов, не предусмотренных</w:t>
      </w:r>
      <w:r w:rsidRPr="00AC39EA">
        <w:rPr>
          <w:rStyle w:val="FontStyle57"/>
          <w:rFonts w:eastAsia="Andale Sans UI"/>
          <w:sz w:val="24"/>
          <w:szCs w:val="24"/>
        </w:rPr>
        <w:br/>
        <w:t>нормативными правовыми актами Российской Федерации, нормативными</w:t>
      </w:r>
      <w:r w:rsidRPr="00AC39EA">
        <w:rPr>
          <w:rStyle w:val="FontStyle57"/>
          <w:rFonts w:eastAsia="Andale Sans UI"/>
          <w:sz w:val="24"/>
          <w:szCs w:val="24"/>
        </w:rPr>
        <w:br/>
        <w:t>правовыми актами Самарской области, муниципальными правовыми актами</w:t>
      </w:r>
      <w:r w:rsidRPr="00AC39EA">
        <w:rPr>
          <w:rStyle w:val="FontStyle57"/>
          <w:rFonts w:eastAsia="Andale Sans UI"/>
          <w:sz w:val="24"/>
          <w:szCs w:val="24"/>
        </w:rPr>
        <w:br/>
        <w:t>для предоставления муниципальной услуги;</w:t>
      </w:r>
    </w:p>
    <w:p w:rsidR="00850608" w:rsidRPr="00AC39EA" w:rsidRDefault="006C3A87" w:rsidP="00633A4C">
      <w:pPr>
        <w:pStyle w:val="Style43"/>
        <w:numPr>
          <w:ilvl w:val="0"/>
          <w:numId w:val="46"/>
        </w:numPr>
        <w:tabs>
          <w:tab w:val="left" w:pos="85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850608" w:rsidRPr="00AC39EA" w:rsidRDefault="006C3A87" w:rsidP="006C3A87">
      <w:pPr>
        <w:pStyle w:val="Style43"/>
        <w:numPr>
          <w:ilvl w:val="0"/>
          <w:numId w:val="28"/>
        </w:numPr>
        <w:tabs>
          <w:tab w:val="left" w:pos="850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50608" w:rsidRPr="00AC39EA" w:rsidRDefault="006C3A87" w:rsidP="00633A4C">
      <w:pPr>
        <w:pStyle w:val="Style44"/>
        <w:numPr>
          <w:ilvl w:val="0"/>
          <w:numId w:val="47"/>
        </w:numPr>
        <w:tabs>
          <w:tab w:val="left" w:pos="86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50608" w:rsidRPr="00AC39EA" w:rsidRDefault="006C3A87" w:rsidP="006C3A87">
      <w:pPr>
        <w:pStyle w:val="Style44"/>
        <w:numPr>
          <w:ilvl w:val="0"/>
          <w:numId w:val="29"/>
        </w:numPr>
        <w:tabs>
          <w:tab w:val="left" w:pos="864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отказ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, должностного лица администрации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115E01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50608" w:rsidRPr="00AC39EA" w:rsidRDefault="006C3A87" w:rsidP="006C3A87">
      <w:pPr>
        <w:pStyle w:val="Style44"/>
        <w:tabs>
          <w:tab w:val="left" w:pos="103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5.6. </w:t>
      </w:r>
      <w:r w:rsidRPr="00AC39EA">
        <w:rPr>
          <w:rStyle w:val="FontStyle57"/>
          <w:rFonts w:eastAsia="Andale Sans UI"/>
          <w:sz w:val="24"/>
          <w:szCs w:val="24"/>
        </w:rPr>
        <w:t xml:space="preserve">Основанием для начала процедуры досудебного (внесудебного) обжалования является поступление в администрацию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115E01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жалобы от заявителя.</w:t>
      </w:r>
    </w:p>
    <w:p w:rsidR="00850608" w:rsidRPr="00AC39EA" w:rsidRDefault="006C3A87" w:rsidP="006C3A87">
      <w:pPr>
        <w:pStyle w:val="Style44"/>
        <w:tabs>
          <w:tab w:val="left" w:pos="103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5.7. </w:t>
      </w:r>
      <w:r w:rsidRPr="00AC39EA">
        <w:rPr>
          <w:rStyle w:val="FontStyle57"/>
          <w:rFonts w:eastAsia="Andale Sans UI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50608" w:rsidRPr="00AC39EA" w:rsidRDefault="006C3A87" w:rsidP="006C3A87">
      <w:pPr>
        <w:pStyle w:val="Style44"/>
        <w:tabs>
          <w:tab w:val="left" w:pos="1032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5.8. </w:t>
      </w:r>
      <w:r w:rsidRPr="00AC39EA">
        <w:rPr>
          <w:rStyle w:val="FontStyle57"/>
          <w:rFonts w:eastAsia="Andale Sans UI"/>
          <w:sz w:val="24"/>
          <w:szCs w:val="24"/>
        </w:rPr>
        <w:t xml:space="preserve">Жалоба заявителя может быть адресована главе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>.</w:t>
      </w:r>
    </w:p>
    <w:p w:rsidR="00850608" w:rsidRPr="00AC39EA" w:rsidRDefault="00850608" w:rsidP="006C3A87">
      <w:pPr>
        <w:pStyle w:val="Standard"/>
        <w:ind w:firstLine="709"/>
        <w:rPr>
          <w:rFonts w:cs="Times New Roman"/>
        </w:rPr>
      </w:pPr>
    </w:p>
    <w:p w:rsidR="00850608" w:rsidRPr="00AC39EA" w:rsidRDefault="006C3A87" w:rsidP="006C3A87">
      <w:pPr>
        <w:pStyle w:val="Style44"/>
        <w:tabs>
          <w:tab w:val="left" w:pos="118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5.9. </w:t>
      </w:r>
      <w:r w:rsidRPr="00AC39EA">
        <w:rPr>
          <w:rStyle w:val="FontStyle57"/>
          <w:rFonts w:eastAsia="Andale Sans UI"/>
          <w:sz w:val="24"/>
          <w:szCs w:val="24"/>
        </w:rPr>
        <w:t xml:space="preserve">Жалоба, поступившая в администрацию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, должностного лица администрации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B04C0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850608" w:rsidRPr="00AC39EA" w:rsidRDefault="006C3A87" w:rsidP="006C3A87">
      <w:pPr>
        <w:pStyle w:val="Style44"/>
        <w:tabs>
          <w:tab w:val="left" w:pos="1186"/>
        </w:tabs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5.10. </w:t>
      </w:r>
      <w:r w:rsidRPr="00AC39EA">
        <w:rPr>
          <w:rStyle w:val="FontStyle57"/>
          <w:rFonts w:eastAsia="Andale Sans UI"/>
          <w:sz w:val="24"/>
          <w:szCs w:val="24"/>
        </w:rPr>
        <w:t xml:space="preserve">По результатам рассмотрения жалобы администрация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B04C0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принимает одно из следующих решений:</w:t>
      </w:r>
    </w:p>
    <w:p w:rsidR="00850608" w:rsidRPr="00AC39EA" w:rsidRDefault="006C3A87" w:rsidP="006C3A87">
      <w:pPr>
        <w:pStyle w:val="Style43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решение об удовлетворении жалобы заявителя, о признании неправомерным обжалованного действия (бездействия) и решения администрации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Pr="00AC39EA">
        <w:rPr>
          <w:rStyle w:val="FontStyle57"/>
          <w:rFonts w:eastAsia="Andale Sans UI"/>
          <w:sz w:val="24"/>
          <w:szCs w:val="24"/>
        </w:rPr>
        <w:t xml:space="preserve">, должностного лица администрации, муниципального служащего, в том числе в форме отмены принятого решения, исправления допущенных администрацией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B04C0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</w:t>
      </w:r>
      <w:r w:rsidRPr="00AC39EA">
        <w:rPr>
          <w:rStyle w:val="FontStyle57"/>
          <w:rFonts w:eastAsia="Andale Sans UI"/>
          <w:sz w:val="24"/>
          <w:szCs w:val="24"/>
        </w:rPr>
        <w:lastRenderedPageBreak/>
        <w:t xml:space="preserve">области, муниципальными правовыми актами, а также в иных формах. Взамен разрешения на ввод объекта капитального строительства в эксплуатацию, в котором были допущены опечатки и (или) ошибки, выдается разрешение на ввод объекта капитального строительства в эксплуатацию без опечаток и ошибок в срок, не превышающий 5 рабочих дней со дня обращения заявителя в администрацию </w:t>
      </w:r>
      <w:r w:rsidR="00B04C06" w:rsidRPr="00AC39EA">
        <w:rPr>
          <w:rStyle w:val="FontStyle57"/>
          <w:rFonts w:eastAsia="Andale Sans UI"/>
          <w:sz w:val="24"/>
          <w:szCs w:val="24"/>
          <w:lang w:val="ru-RU"/>
        </w:rPr>
        <w:t>поселения</w:t>
      </w:r>
      <w:r w:rsidR="00B04C06" w:rsidRPr="00AC39EA">
        <w:rPr>
          <w:rStyle w:val="FontStyle57"/>
          <w:rFonts w:eastAsia="Andale Sans UI"/>
          <w:sz w:val="24"/>
          <w:szCs w:val="24"/>
        </w:rPr>
        <w:t xml:space="preserve"> </w:t>
      </w:r>
      <w:r w:rsidRPr="00AC39EA">
        <w:rPr>
          <w:rStyle w:val="FontStyle57"/>
          <w:rFonts w:eastAsia="Andale Sans UI"/>
          <w:sz w:val="24"/>
          <w:szCs w:val="24"/>
        </w:rPr>
        <w:t>о замене такого разрешения на строительство;</w:t>
      </w:r>
    </w:p>
    <w:p w:rsidR="00850608" w:rsidRPr="00AC39EA" w:rsidRDefault="006C3A87" w:rsidP="006C3A87">
      <w:pPr>
        <w:pStyle w:val="Style44"/>
        <w:ind w:firstLine="709"/>
        <w:jc w:val="left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решение об отказе в удовлетворении жалобы.</w:t>
      </w:r>
    </w:p>
    <w:p w:rsidR="00850608" w:rsidRPr="00AC39EA" w:rsidRDefault="006C3A87" w:rsidP="006C3A87">
      <w:pPr>
        <w:pStyle w:val="Style4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Заявителю направляется письменный ответ, содержащий результаты рассмотрения жалобы.</w:t>
      </w:r>
    </w:p>
    <w:p w:rsidR="00850608" w:rsidRPr="00AC39EA" w:rsidRDefault="006C3A87" w:rsidP="006C3A87">
      <w:pPr>
        <w:pStyle w:val="Style4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0608" w:rsidRPr="00AC39EA" w:rsidRDefault="006C3A87" w:rsidP="006C3A87">
      <w:pPr>
        <w:pStyle w:val="Style44"/>
        <w:ind w:firstLine="709"/>
        <w:rPr>
          <w:rFonts w:cs="Times New Roman"/>
        </w:rPr>
      </w:pPr>
      <w:r w:rsidRPr="00AC39EA">
        <w:rPr>
          <w:rStyle w:val="FontStyle57"/>
          <w:rFonts w:eastAsia="Andale Sans UI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E4520B" w:rsidRPr="00AC39EA" w:rsidRDefault="00E4520B">
      <w:pPr>
        <w:pStyle w:val="Style3"/>
        <w:spacing w:before="53"/>
        <w:rPr>
          <w:lang w:val="ru-RU"/>
        </w:rPr>
      </w:pPr>
    </w:p>
    <w:p w:rsidR="00E4520B" w:rsidRPr="00AC39EA" w:rsidRDefault="00E4520B">
      <w:pPr>
        <w:pStyle w:val="Style3"/>
        <w:spacing w:before="53"/>
        <w:rPr>
          <w:lang w:val="ru-RU"/>
        </w:rPr>
      </w:pPr>
    </w:p>
    <w:p w:rsidR="002C557C" w:rsidRPr="00AE427F" w:rsidRDefault="002C557C" w:rsidP="004D4A4F">
      <w:pPr>
        <w:pStyle w:val="Style3"/>
        <w:spacing w:before="53"/>
        <w:jc w:val="left"/>
        <w:rPr>
          <w:lang w:val="ru-RU"/>
        </w:rPr>
      </w:pPr>
    </w:p>
    <w:p w:rsidR="004D4A4F" w:rsidRPr="00AE427F" w:rsidRDefault="004D4A4F" w:rsidP="004D4A4F">
      <w:pPr>
        <w:pStyle w:val="Style3"/>
        <w:spacing w:before="53"/>
        <w:jc w:val="left"/>
        <w:rPr>
          <w:lang w:val="ru-RU"/>
        </w:rPr>
      </w:pPr>
    </w:p>
    <w:p w:rsidR="002C557C" w:rsidRPr="00AC39EA" w:rsidRDefault="002C557C">
      <w:pPr>
        <w:pStyle w:val="Style3"/>
        <w:spacing w:before="53"/>
        <w:rPr>
          <w:lang w:val="ru-RU"/>
        </w:rPr>
      </w:pPr>
    </w:p>
    <w:p w:rsidR="002C557C" w:rsidRPr="00AC39EA" w:rsidRDefault="002C557C" w:rsidP="002C557C">
      <w:pPr>
        <w:pStyle w:val="Style3"/>
        <w:spacing w:before="53"/>
      </w:pPr>
      <w:r w:rsidRPr="00AC39EA">
        <w:rPr>
          <w:rStyle w:val="FontStyle58"/>
          <w:rFonts w:eastAsia="Andale Sans UI"/>
          <w:sz w:val="24"/>
          <w:szCs w:val="24"/>
        </w:rPr>
        <w:t>Приложение 1</w:t>
      </w:r>
    </w:p>
    <w:p w:rsidR="004D4A4F" w:rsidRPr="00AE427F" w:rsidRDefault="002C557C" w:rsidP="002C557C">
      <w:pPr>
        <w:pStyle w:val="Style3"/>
        <w:ind w:left="3533"/>
        <w:rPr>
          <w:rStyle w:val="FontStyle57"/>
          <w:rFonts w:eastAsia="Andale Sans UI"/>
          <w:sz w:val="24"/>
          <w:szCs w:val="24"/>
          <w:lang w:val="ru-RU"/>
        </w:rPr>
      </w:pPr>
      <w:r w:rsidRPr="00AC39EA">
        <w:rPr>
          <w:rStyle w:val="FontStyle58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</w:p>
    <w:p w:rsidR="002C557C" w:rsidRPr="00AC39EA" w:rsidRDefault="005A5F67" w:rsidP="002C557C">
      <w:pPr>
        <w:pStyle w:val="Style3"/>
        <w:ind w:left="3533"/>
        <w:rPr>
          <w:rStyle w:val="FontStyle58"/>
          <w:rFonts w:eastAsia="Andale Sans UI"/>
          <w:sz w:val="24"/>
          <w:szCs w:val="24"/>
          <w:lang w:val="ru-RU"/>
        </w:rPr>
      </w:pPr>
      <w:r>
        <w:rPr>
          <w:lang w:val="ru-RU"/>
        </w:rPr>
        <w:t>Девлезеркино</w:t>
      </w:r>
    </w:p>
    <w:p w:rsidR="002C557C" w:rsidRPr="00AC39EA" w:rsidRDefault="004D4A4F" w:rsidP="004D4A4F">
      <w:pPr>
        <w:pStyle w:val="Style3"/>
        <w:ind w:left="3533"/>
        <w:jc w:val="center"/>
      </w:pPr>
      <w:r>
        <w:rPr>
          <w:rStyle w:val="FontStyle58"/>
          <w:rFonts w:eastAsia="Andale Sans UI"/>
          <w:sz w:val="24"/>
          <w:szCs w:val="24"/>
        </w:rPr>
        <w:t xml:space="preserve">    </w:t>
      </w:r>
      <w:r w:rsidR="002C557C" w:rsidRPr="00AC39EA">
        <w:rPr>
          <w:rStyle w:val="FontStyle58"/>
          <w:rFonts w:eastAsia="Andale Sans UI"/>
          <w:sz w:val="24"/>
          <w:szCs w:val="24"/>
        </w:rPr>
        <w:t xml:space="preserve"> муниципальной услуги "Выдача разрешений на условно </w:t>
      </w:r>
      <w:r>
        <w:rPr>
          <w:rStyle w:val="FontStyle58"/>
          <w:rFonts w:eastAsia="Andale Sans UI"/>
          <w:sz w:val="24"/>
          <w:szCs w:val="24"/>
        </w:rPr>
        <w:t xml:space="preserve">    </w:t>
      </w:r>
      <w:r w:rsidR="002C557C" w:rsidRPr="00AC39EA">
        <w:rPr>
          <w:rStyle w:val="FontStyle58"/>
          <w:rFonts w:eastAsia="Andale Sans UI"/>
          <w:sz w:val="24"/>
          <w:szCs w:val="24"/>
        </w:rPr>
        <w:t>разрешенный вид использования земельного участка или объекта капитального строительства"</w:t>
      </w:r>
    </w:p>
    <w:p w:rsidR="002C557C" w:rsidRPr="00AC39EA" w:rsidRDefault="002C557C" w:rsidP="002C557C">
      <w:pPr>
        <w:pStyle w:val="Style32"/>
        <w:spacing w:before="91" w:line="240" w:lineRule="auto"/>
        <w:ind w:left="859"/>
        <w:jc w:val="left"/>
        <w:rPr>
          <w:rStyle w:val="FontStyle57"/>
          <w:rFonts w:eastAsia="Andale Sans UI"/>
          <w:sz w:val="24"/>
          <w:szCs w:val="24"/>
          <w:lang w:val="ru-RU"/>
        </w:rPr>
      </w:pPr>
    </w:p>
    <w:p w:rsidR="002C557C" w:rsidRPr="00AC39EA" w:rsidRDefault="002C557C" w:rsidP="002C557C">
      <w:pPr>
        <w:pStyle w:val="Style32"/>
        <w:spacing w:before="91" w:line="240" w:lineRule="auto"/>
        <w:ind w:left="859"/>
        <w:jc w:val="left"/>
      </w:pPr>
      <w:r w:rsidRPr="00AC39EA">
        <w:rPr>
          <w:rStyle w:val="FontStyle57"/>
          <w:rFonts w:eastAsia="Andale Sans UI"/>
          <w:sz w:val="24"/>
          <w:szCs w:val="24"/>
        </w:rPr>
        <w:t>Блок-схема процедур, связанных с предоставлением разрешения</w:t>
      </w:r>
    </w:p>
    <w:p w:rsidR="002C557C" w:rsidRPr="00AC39EA" w:rsidRDefault="002C557C" w:rsidP="002C557C">
      <w:pPr>
        <w:pStyle w:val="Style48"/>
        <w:spacing w:before="240" w:after="571"/>
        <w:ind w:left="1584" w:right="1522"/>
      </w:pPr>
      <w:r w:rsidRPr="00AC39EA">
        <w:rPr>
          <w:rStyle w:val="FontStyle65"/>
          <w:rFonts w:eastAsia="Andale Sans UI"/>
          <w:sz w:val="24"/>
          <w:szCs w:val="24"/>
        </w:rPr>
        <w:t>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C557C" w:rsidRPr="00AC39EA" w:rsidRDefault="002C557C" w:rsidP="002C557C">
      <w:pPr>
        <w:sectPr w:rsidR="002C557C" w:rsidRPr="00AC39EA" w:rsidSect="002C557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C557C" w:rsidRPr="00AC39EA" w:rsidRDefault="002C557C" w:rsidP="002C557C">
      <w:pPr>
        <w:pStyle w:val="Style48"/>
      </w:pPr>
      <w:r w:rsidRPr="00AC39EA">
        <w:rPr>
          <w:rStyle w:val="FontStyle65"/>
          <w:rFonts w:eastAsia="Andale Sans UI"/>
          <w:sz w:val="24"/>
          <w:szCs w:val="24"/>
        </w:rPr>
        <w:lastRenderedPageBreak/>
        <w:t>Отсутствие оснований в приеме документов, предусмотренных п.2.8 Административного регламента</w:t>
      </w:r>
    </w:p>
    <w:p w:rsidR="002C557C" w:rsidRPr="00AC39EA" w:rsidRDefault="002C557C" w:rsidP="002C557C">
      <w:pPr>
        <w:pStyle w:val="Style48"/>
        <w:spacing w:line="240" w:lineRule="exact"/>
      </w:pPr>
    </w:p>
    <w:p w:rsidR="002C557C" w:rsidRPr="00AC39EA" w:rsidRDefault="002C557C" w:rsidP="002C557C">
      <w:pPr>
        <w:pStyle w:val="Style48"/>
        <w:spacing w:line="240" w:lineRule="exact"/>
      </w:pPr>
    </w:p>
    <w:p w:rsidR="002C557C" w:rsidRPr="00AC39EA" w:rsidRDefault="002C557C" w:rsidP="002C557C">
      <w:pPr>
        <w:pStyle w:val="Style48"/>
        <w:spacing w:before="115"/>
      </w:pPr>
      <w:r w:rsidRPr="00AC39EA">
        <w:rPr>
          <w:rStyle w:val="FontStyle65"/>
          <w:rFonts w:eastAsia="Andale Sans UI"/>
          <w:sz w:val="24"/>
          <w:szCs w:val="24"/>
        </w:rPr>
        <w:t xml:space="preserve">Формирование и направление межведомственных запросов в органы (организации), в распоряжении которых </w:t>
      </w:r>
      <w:r w:rsidRPr="00AC39EA">
        <w:rPr>
          <w:rStyle w:val="FontStyle65"/>
          <w:rFonts w:eastAsia="Andale Sans UI"/>
          <w:sz w:val="24"/>
          <w:szCs w:val="24"/>
        </w:rPr>
        <w:lastRenderedPageBreak/>
        <w:t>находится необходимая информация</w:t>
      </w:r>
    </w:p>
    <w:p w:rsidR="002C557C" w:rsidRPr="00AC39EA" w:rsidRDefault="002C557C" w:rsidP="002C557C">
      <w:pPr>
        <w:pStyle w:val="Style48"/>
        <w:spacing w:before="10"/>
      </w:pPr>
      <w:r w:rsidRPr="00AC39EA">
        <w:rPr>
          <w:rStyle w:val="FontStyle65"/>
          <w:rFonts w:eastAsia="Andale Sans UI"/>
          <w:sz w:val="24"/>
          <w:szCs w:val="24"/>
        </w:rPr>
        <w:t xml:space="preserve">Запрашиваемое разрешение на условно разрешенный вид использования земельного участка или объекта капитального строительства не соответствует техническим регламентам  </w:t>
      </w:r>
    </w:p>
    <w:p w:rsidR="002C557C" w:rsidRPr="00AC39EA" w:rsidRDefault="002C557C" w:rsidP="002C557C">
      <w:pPr>
        <w:pStyle w:val="Style48"/>
        <w:spacing w:before="38"/>
      </w:pPr>
    </w:p>
    <w:p w:rsidR="002C557C" w:rsidRPr="00AC39EA" w:rsidRDefault="002C557C" w:rsidP="002C557C">
      <w:pPr>
        <w:pStyle w:val="Style50"/>
        <w:spacing w:before="82"/>
        <w:ind w:left="221" w:firstLine="0"/>
      </w:pPr>
    </w:p>
    <w:p w:rsidR="002C557C" w:rsidRPr="00AC39EA" w:rsidRDefault="002C557C" w:rsidP="002C557C">
      <w:pPr>
        <w:pStyle w:val="Style48"/>
        <w:spacing w:before="10"/>
      </w:pPr>
      <w:r w:rsidRPr="00AC39EA">
        <w:rPr>
          <w:rStyle w:val="FontStyle65"/>
          <w:rFonts w:eastAsia="Andale Sans UI"/>
          <w:sz w:val="24"/>
          <w:szCs w:val="24"/>
        </w:rPr>
        <w:t>Наличие оснований в отказе приема документов, предусмотренных п.2.8 Административного регламента</w:t>
      </w:r>
    </w:p>
    <w:p w:rsidR="002C557C" w:rsidRPr="00AC39EA" w:rsidRDefault="002C557C" w:rsidP="002C557C">
      <w:pPr>
        <w:pStyle w:val="Style48"/>
        <w:spacing w:before="10"/>
      </w:pPr>
    </w:p>
    <w:p w:rsidR="002C557C" w:rsidRPr="00AC39EA" w:rsidRDefault="002C557C" w:rsidP="002C557C">
      <w:pPr>
        <w:pStyle w:val="Style48"/>
        <w:spacing w:before="10"/>
      </w:pPr>
    </w:p>
    <w:p w:rsidR="002C557C" w:rsidRPr="00AC39EA" w:rsidRDefault="002C557C" w:rsidP="002C557C">
      <w:pPr>
        <w:pStyle w:val="Style48"/>
        <w:spacing w:before="10"/>
      </w:pPr>
    </w:p>
    <w:p w:rsidR="002C557C" w:rsidRPr="00AC39EA" w:rsidRDefault="002C557C" w:rsidP="002C557C">
      <w:pPr>
        <w:pStyle w:val="Style48"/>
        <w:spacing w:before="10"/>
      </w:pPr>
    </w:p>
    <w:p w:rsidR="002C557C" w:rsidRPr="00AC39EA" w:rsidRDefault="002C557C" w:rsidP="002C557C">
      <w:pPr>
        <w:pStyle w:val="Style48"/>
        <w:spacing w:before="10"/>
      </w:pPr>
      <w:r w:rsidRPr="00AC39EA">
        <w:rPr>
          <w:rStyle w:val="FontStyle65"/>
          <w:rFonts w:eastAsia="Andale Sans UI"/>
          <w:sz w:val="24"/>
          <w:szCs w:val="24"/>
        </w:rPr>
        <w:t>отказ в приеме заявления и приложенных документов</w:t>
      </w: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num="3" w:space="720" w:equalWidth="0">
            <w:col w:w="3015" w:space="778"/>
            <w:col w:w="2397" w:space="547"/>
            <w:col w:w="2900" w:space="0"/>
          </w:cols>
        </w:sectPr>
      </w:pPr>
    </w:p>
    <w:p w:rsidR="002C557C" w:rsidRPr="00AC39EA" w:rsidRDefault="002C557C" w:rsidP="002C557C">
      <w:pPr>
        <w:pStyle w:val="Style48"/>
        <w:spacing w:line="240" w:lineRule="exact"/>
        <w:ind w:left="374"/>
        <w:jc w:val="both"/>
      </w:pPr>
    </w:p>
    <w:p w:rsidR="002C557C" w:rsidRPr="00AC39EA" w:rsidRDefault="002C557C" w:rsidP="002C557C">
      <w:pPr>
        <w:pStyle w:val="Style48"/>
        <w:spacing w:line="240" w:lineRule="exact"/>
        <w:ind w:left="374"/>
        <w:jc w:val="both"/>
      </w:pPr>
    </w:p>
    <w:p w:rsidR="002C557C" w:rsidRPr="00AC39EA" w:rsidRDefault="002C557C" w:rsidP="002C557C">
      <w:pPr>
        <w:pStyle w:val="Style48"/>
        <w:spacing w:before="221" w:line="240" w:lineRule="auto"/>
        <w:ind w:left="374"/>
        <w:jc w:val="both"/>
      </w:pPr>
      <w:r w:rsidRPr="00AC39EA">
        <w:rPr>
          <w:rStyle w:val="FontStyle65"/>
          <w:rFonts w:eastAsia="Andale Sans UI"/>
          <w:sz w:val="24"/>
          <w:szCs w:val="24"/>
        </w:rPr>
        <w:t>Проверка наличия или отсутствия основания для предоставления разрешения на условно разрешенный вид</w:t>
      </w:r>
    </w:p>
    <w:p w:rsidR="002C557C" w:rsidRPr="00AC39EA" w:rsidRDefault="002C557C" w:rsidP="002C557C">
      <w:pPr>
        <w:pStyle w:val="Style52"/>
        <w:spacing w:after="557"/>
        <w:ind w:right="1315"/>
        <w:jc w:val="center"/>
      </w:pPr>
      <w:r w:rsidRPr="00AC39EA">
        <w:rPr>
          <w:rStyle w:val="FontStyle65"/>
          <w:rFonts w:eastAsia="Andale Sans UI"/>
          <w:sz w:val="24"/>
          <w:szCs w:val="24"/>
        </w:rPr>
        <w:t>использования</w:t>
      </w: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2C557C" w:rsidRPr="00AC39EA" w:rsidRDefault="002C557C" w:rsidP="002C557C">
      <w:pPr>
        <w:pStyle w:val="Style48"/>
      </w:pPr>
      <w:r w:rsidRPr="00AC39EA">
        <w:rPr>
          <w:rStyle w:val="FontStyle65"/>
          <w:rFonts w:eastAsia="Andale Sans UI"/>
          <w:sz w:val="24"/>
          <w:szCs w:val="24"/>
        </w:rPr>
        <w:lastRenderedPageBreak/>
        <w:t>Отсутствие основания для предоставления разрешения на условно</w:t>
      </w:r>
    </w:p>
    <w:p w:rsidR="002C557C" w:rsidRPr="00AC39EA" w:rsidRDefault="002C557C" w:rsidP="002C557C">
      <w:pPr>
        <w:pStyle w:val="Style48"/>
        <w:tabs>
          <w:tab w:val="left" w:leader="underscore" w:pos="1118"/>
          <w:tab w:val="left" w:leader="underscore" w:pos="2976"/>
        </w:tabs>
      </w:pPr>
      <w:r w:rsidRPr="00AC39EA">
        <w:rPr>
          <w:rStyle w:val="FontStyle65"/>
          <w:rFonts w:eastAsia="Andale Sans UI"/>
          <w:sz w:val="24"/>
          <w:szCs w:val="24"/>
        </w:rPr>
        <w:t>разрешенный вид использования</w:t>
      </w:r>
      <w:r w:rsidRPr="00AC39EA">
        <w:rPr>
          <w:rStyle w:val="FontStyle65"/>
          <w:rFonts w:eastAsia="Andale Sans UI"/>
          <w:sz w:val="24"/>
          <w:szCs w:val="24"/>
        </w:rPr>
        <w:br/>
        <w:t>согласно п.п.2 п.3.37 Административного</w:t>
      </w:r>
      <w:r w:rsidRPr="00AC39EA">
        <w:rPr>
          <w:rStyle w:val="FontStyle65"/>
          <w:rFonts w:eastAsia="Andale Sans UI"/>
          <w:sz w:val="24"/>
          <w:szCs w:val="24"/>
        </w:rPr>
        <w:br/>
        <w:t>регламента</w:t>
      </w:r>
    </w:p>
    <w:p w:rsidR="002C557C" w:rsidRPr="00AC39EA" w:rsidRDefault="002C557C" w:rsidP="002C557C">
      <w:pPr>
        <w:pStyle w:val="Style48"/>
        <w:spacing w:before="206"/>
        <w:jc w:val="both"/>
      </w:pPr>
      <w:r w:rsidRPr="00AC39EA">
        <w:rPr>
          <w:rStyle w:val="FontStyle65"/>
          <w:rFonts w:eastAsia="Andale Sans UI"/>
          <w:sz w:val="24"/>
          <w:szCs w:val="24"/>
        </w:rPr>
        <w:lastRenderedPageBreak/>
        <w:t>Наличие основания для предоставления</w:t>
      </w:r>
    </w:p>
    <w:p w:rsidR="002C557C" w:rsidRPr="00AC39EA" w:rsidRDefault="002C557C" w:rsidP="002C557C">
      <w:pPr>
        <w:pStyle w:val="Style48"/>
      </w:pPr>
      <w:r w:rsidRPr="00AC39EA">
        <w:rPr>
          <w:rStyle w:val="FontStyle65"/>
          <w:rFonts w:eastAsia="Andale Sans UI"/>
          <w:sz w:val="24"/>
          <w:szCs w:val="24"/>
        </w:rPr>
        <w:t xml:space="preserve">разрешения на условно разрешенный вид использования согласно п.п.1 п.3.37 </w:t>
      </w:r>
      <w:r w:rsidRPr="00AC39EA">
        <w:rPr>
          <w:rStyle w:val="FontStyle65"/>
          <w:rFonts w:eastAsia="Andale Sans UI"/>
          <w:sz w:val="24"/>
          <w:szCs w:val="24"/>
          <w:u w:val="single"/>
        </w:rPr>
        <w:t>Административного регламента</w:t>
      </w: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4124" w:space="1690"/>
            <w:col w:w="3823" w:space="0"/>
          </w:cols>
        </w:sectPr>
      </w:pPr>
    </w:p>
    <w:p w:rsidR="002C557C" w:rsidRPr="00AC39EA" w:rsidRDefault="002C557C" w:rsidP="002C557C">
      <w:pPr>
        <w:pStyle w:val="Style45"/>
        <w:spacing w:before="43" w:after="72" w:line="509" w:lineRule="exact"/>
        <w:ind w:left="1430"/>
        <w:jc w:val="both"/>
      </w:pP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2C557C" w:rsidRPr="00AC39EA" w:rsidRDefault="002C557C" w:rsidP="002C557C">
      <w:pPr>
        <w:pStyle w:val="Style46"/>
      </w:pPr>
      <w:r w:rsidRPr="00AC39EA">
        <w:rPr>
          <w:rStyle w:val="FontStyle65"/>
          <w:rFonts w:eastAsia="Andale Sans UI"/>
          <w:sz w:val="24"/>
          <w:szCs w:val="24"/>
        </w:rPr>
        <w:lastRenderedPageBreak/>
        <w:t>Направление заявления о</w:t>
      </w:r>
      <w:r w:rsidRPr="00AC39EA">
        <w:rPr>
          <w:rStyle w:val="FontStyle65"/>
          <w:rFonts w:eastAsia="Andale Sans UI"/>
          <w:sz w:val="24"/>
          <w:szCs w:val="24"/>
        </w:rPr>
        <w:br/>
        <w:t>предоставлении разрешения главе</w:t>
      </w:r>
      <w:r w:rsidRPr="00AC39EA">
        <w:rPr>
          <w:rStyle w:val="FontStyle65"/>
          <w:rFonts w:eastAsia="Andale Sans UI"/>
          <w:sz w:val="24"/>
          <w:szCs w:val="24"/>
        </w:rPr>
        <w:br/>
        <w:t>поселения для проведения публичных слушаний по вопросу предоставления разрешения</w:t>
      </w:r>
    </w:p>
    <w:p w:rsidR="002C557C" w:rsidRPr="00AC39EA" w:rsidRDefault="002C557C" w:rsidP="002C557C">
      <w:pPr>
        <w:pStyle w:val="Style46"/>
      </w:pPr>
    </w:p>
    <w:p w:rsidR="002C557C" w:rsidRPr="00AC39EA" w:rsidRDefault="002C557C" w:rsidP="002C557C">
      <w:pPr>
        <w:pStyle w:val="Style46"/>
      </w:pPr>
    </w:p>
    <w:p w:rsidR="002C557C" w:rsidRPr="00AC39EA" w:rsidRDefault="002C557C" w:rsidP="002C557C">
      <w:pPr>
        <w:pStyle w:val="Style46"/>
      </w:pPr>
    </w:p>
    <w:p w:rsidR="002C557C" w:rsidRPr="00AC39EA" w:rsidRDefault="002C557C" w:rsidP="002C557C">
      <w:pPr>
        <w:pStyle w:val="Style46"/>
      </w:pPr>
    </w:p>
    <w:p w:rsidR="002C557C" w:rsidRPr="00AC39EA" w:rsidRDefault="002C557C" w:rsidP="002C557C">
      <w:pPr>
        <w:pStyle w:val="Style47"/>
        <w:tabs>
          <w:tab w:val="left" w:leader="underscore" w:pos="1301"/>
        </w:tabs>
        <w:spacing w:before="43" w:line="182" w:lineRule="exact"/>
        <w:ind w:firstLine="0"/>
      </w:pPr>
    </w:p>
    <w:p w:rsidR="002C557C" w:rsidRPr="00AC39EA" w:rsidRDefault="002C557C" w:rsidP="002C557C">
      <w:pPr>
        <w:pStyle w:val="Style47"/>
        <w:tabs>
          <w:tab w:val="left" w:leader="underscore" w:pos="1301"/>
        </w:tabs>
        <w:spacing w:before="43" w:line="182" w:lineRule="exact"/>
        <w:ind w:firstLine="0"/>
      </w:pPr>
    </w:p>
    <w:p w:rsidR="002C557C" w:rsidRPr="00AC39EA" w:rsidRDefault="002C557C" w:rsidP="002C557C">
      <w:pPr>
        <w:pStyle w:val="Style47"/>
        <w:tabs>
          <w:tab w:val="left" w:leader="underscore" w:pos="1301"/>
        </w:tabs>
        <w:spacing w:before="43" w:line="182" w:lineRule="exact"/>
        <w:ind w:firstLine="0"/>
      </w:pPr>
    </w:p>
    <w:p w:rsidR="002C557C" w:rsidRPr="00AC39EA" w:rsidRDefault="002C557C" w:rsidP="002C557C">
      <w:pPr>
        <w:pStyle w:val="Style47"/>
        <w:tabs>
          <w:tab w:val="left" w:leader="underscore" w:pos="1301"/>
        </w:tabs>
        <w:spacing w:before="43" w:line="182" w:lineRule="exact"/>
        <w:ind w:firstLine="0"/>
      </w:pP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3471" w:space="2237"/>
            <w:col w:w="3929" w:space="0"/>
          </w:cols>
        </w:sectPr>
      </w:pPr>
    </w:p>
    <w:p w:rsidR="002C557C" w:rsidRPr="00AC39EA" w:rsidRDefault="002C557C" w:rsidP="002C557C">
      <w:pPr>
        <w:pStyle w:val="Style48"/>
      </w:pPr>
    </w:p>
    <w:p w:rsidR="002C557C" w:rsidRPr="00AC39EA" w:rsidRDefault="002C557C" w:rsidP="002C557C">
      <w:pPr>
        <w:pStyle w:val="Style48"/>
      </w:pPr>
      <w:r w:rsidRPr="00AC39EA">
        <w:rPr>
          <w:rStyle w:val="FontStyle65"/>
          <w:rFonts w:eastAsia="Andale Sans UI"/>
          <w:sz w:val="24"/>
          <w:szCs w:val="24"/>
        </w:rPr>
        <w:t xml:space="preserve">Рассмотрение главой поселения рекомендаций комиссии по землепользованию и застройки </w:t>
      </w:r>
      <w:r w:rsidRPr="00AC39EA">
        <w:rPr>
          <w:rStyle w:val="FontStyle65"/>
          <w:rFonts w:eastAsia="Andale Sans UI"/>
          <w:sz w:val="24"/>
          <w:szCs w:val="24"/>
        </w:rPr>
        <w:lastRenderedPageBreak/>
        <w:t>поселения</w:t>
      </w:r>
    </w:p>
    <w:p w:rsidR="002C557C" w:rsidRPr="00AC39EA" w:rsidRDefault="002C557C" w:rsidP="002C557C">
      <w:pPr>
        <w:pStyle w:val="Style48"/>
        <w:spacing w:before="120"/>
      </w:pPr>
      <w:r w:rsidRPr="00AC39EA">
        <w:rPr>
          <w:rStyle w:val="FontStyle65"/>
          <w:rFonts w:eastAsia="Andale Sans UI"/>
          <w:sz w:val="24"/>
          <w:szCs w:val="24"/>
        </w:rPr>
        <w:t>Принятие решения о предоставлении разрешения</w:t>
      </w: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3856" w:space="2342"/>
            <w:col w:w="3439" w:space="0"/>
          </w:cols>
        </w:sectPr>
      </w:pPr>
    </w:p>
    <w:p w:rsidR="002C557C" w:rsidRPr="00AC39EA" w:rsidRDefault="002C557C" w:rsidP="002C557C">
      <w:pPr>
        <w:pStyle w:val="Style11"/>
        <w:spacing w:before="187"/>
        <w:ind w:left="5098" w:right="1718"/>
      </w:pPr>
      <w:r w:rsidRPr="00AC39EA">
        <w:rPr>
          <w:rStyle w:val="FontStyle59"/>
          <w:rFonts w:eastAsia="Andale Sans UI"/>
          <w:sz w:val="24"/>
          <w:szCs w:val="24"/>
        </w:rPr>
        <w:lastRenderedPageBreak/>
        <w:t>Принятие решения об отказе в предоставлении разрешения</w:t>
      </w:r>
    </w:p>
    <w:p w:rsidR="002C557C" w:rsidRPr="00AC39EA" w:rsidRDefault="002C557C" w:rsidP="002C557C">
      <w:pPr>
        <w:sectPr w:rsidR="002C557C" w:rsidRPr="00AC39EA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2C557C" w:rsidRDefault="002C557C">
      <w:pPr>
        <w:pStyle w:val="Style3"/>
        <w:spacing w:before="53"/>
      </w:pPr>
    </w:p>
    <w:p w:rsidR="004D4A4F" w:rsidRPr="00AE427F" w:rsidRDefault="004D4A4F">
      <w:pPr>
        <w:pStyle w:val="Style3"/>
        <w:spacing w:before="53"/>
        <w:rPr>
          <w:lang w:val="ru-RU"/>
        </w:rPr>
      </w:pPr>
    </w:p>
    <w:p w:rsidR="00850608" w:rsidRPr="00AC39EA" w:rsidRDefault="006C3A87">
      <w:pPr>
        <w:pStyle w:val="Style3"/>
        <w:spacing w:before="53"/>
      </w:pPr>
      <w:r w:rsidRPr="00AC39EA">
        <w:rPr>
          <w:rStyle w:val="FontStyle58"/>
          <w:rFonts w:eastAsia="Andale Sans UI"/>
          <w:sz w:val="24"/>
          <w:szCs w:val="24"/>
        </w:rPr>
        <w:t>Приложение № 2</w:t>
      </w:r>
    </w:p>
    <w:p w:rsidR="00850608" w:rsidRPr="00AC39EA" w:rsidRDefault="006C3A87">
      <w:pPr>
        <w:pStyle w:val="Style3"/>
        <w:ind w:left="3533"/>
      </w:pPr>
      <w:r w:rsidRPr="00AC39EA">
        <w:rPr>
          <w:rStyle w:val="FontStyle58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  <w:r w:rsidR="005A5F67">
        <w:rPr>
          <w:lang w:val="ru-RU"/>
        </w:rPr>
        <w:t>Девлезеркино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8"/>
          <w:rFonts w:eastAsia="Andale Sans UI"/>
          <w:sz w:val="24"/>
          <w:szCs w:val="24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>
      <w:pPr>
        <w:pStyle w:val="Style10"/>
        <w:spacing w:line="240" w:lineRule="exact"/>
        <w:ind w:left="5155" w:hanging="840"/>
      </w:pPr>
    </w:p>
    <w:p w:rsidR="00850608" w:rsidRPr="00AC39EA" w:rsidRDefault="00850608">
      <w:pPr>
        <w:pStyle w:val="Style11"/>
        <w:spacing w:line="240" w:lineRule="exact"/>
        <w:ind w:left="4181"/>
      </w:pPr>
    </w:p>
    <w:p w:rsidR="00850608" w:rsidRPr="00AC39EA" w:rsidRDefault="006C3A87">
      <w:pPr>
        <w:pStyle w:val="ConsPlusNonformat"/>
        <w:ind w:left="1416" w:firstLine="2837"/>
        <w:jc w:val="right"/>
        <w:rPr>
          <w:sz w:val="24"/>
          <w:szCs w:val="24"/>
        </w:rPr>
      </w:pPr>
      <w:r w:rsidRPr="00AC39EA">
        <w:rPr>
          <w:sz w:val="24"/>
          <w:szCs w:val="24"/>
        </w:rPr>
        <w:t>В Комиссию о подготовке проекта правил землепользования и застройки</w:t>
      </w:r>
    </w:p>
    <w:p w:rsidR="00850608" w:rsidRPr="00AC39EA" w:rsidRDefault="006C3A87">
      <w:pPr>
        <w:pStyle w:val="ConsPlusNonformat"/>
        <w:ind w:left="1416" w:firstLine="2"/>
        <w:jc w:val="right"/>
        <w:rPr>
          <w:sz w:val="24"/>
          <w:szCs w:val="24"/>
        </w:rPr>
      </w:pPr>
      <w:r w:rsidRPr="00AC39EA">
        <w:rPr>
          <w:sz w:val="24"/>
          <w:szCs w:val="24"/>
        </w:rPr>
        <w:t>_____________________________________________</w:t>
      </w:r>
    </w:p>
    <w:p w:rsidR="00850608" w:rsidRPr="00AC39EA" w:rsidRDefault="006C3A87">
      <w:pPr>
        <w:pStyle w:val="ConsPlusNonformat"/>
        <w:ind w:left="1416" w:firstLine="2837"/>
        <w:jc w:val="right"/>
        <w:rPr>
          <w:i/>
          <w:iCs/>
          <w:sz w:val="24"/>
          <w:szCs w:val="24"/>
        </w:rPr>
      </w:pPr>
      <w:r w:rsidRPr="00AC39EA">
        <w:rPr>
          <w:i/>
          <w:iCs/>
          <w:sz w:val="24"/>
          <w:szCs w:val="24"/>
        </w:rPr>
        <w:t>(наименование муниципального образования)</w:t>
      </w:r>
    </w:p>
    <w:p w:rsidR="00850608" w:rsidRPr="00AC39EA" w:rsidRDefault="006C3A87">
      <w:pPr>
        <w:pStyle w:val="ConsPlusNonformat"/>
        <w:ind w:left="2124" w:firstLine="708"/>
        <w:rPr>
          <w:sz w:val="24"/>
          <w:szCs w:val="24"/>
        </w:rPr>
      </w:pPr>
      <w:r w:rsidRPr="00AC39EA">
        <w:rPr>
          <w:sz w:val="24"/>
          <w:szCs w:val="24"/>
        </w:rPr>
        <w:t xml:space="preserve">   _____________________________________________</w:t>
      </w:r>
    </w:p>
    <w:p w:rsidR="006C7AD8" w:rsidRPr="00AC39EA" w:rsidRDefault="006C7AD8" w:rsidP="006C7AD8">
      <w:pPr>
        <w:tabs>
          <w:tab w:val="left" w:pos="1134"/>
        </w:tabs>
        <w:ind w:left="3969" w:firstLine="709"/>
        <w:jc w:val="both"/>
        <w:rPr>
          <w:i/>
        </w:rPr>
      </w:pPr>
      <w:r w:rsidRPr="00AC39EA">
        <w:rPr>
          <w:i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лицом;</w:t>
      </w:r>
    </w:p>
    <w:p w:rsidR="006C7AD8" w:rsidRPr="00AC39EA" w:rsidRDefault="006C7AD8" w:rsidP="006C7AD8">
      <w:pPr>
        <w:tabs>
          <w:tab w:val="left" w:pos="1134"/>
        </w:tabs>
        <w:ind w:left="3969" w:firstLine="709"/>
        <w:jc w:val="both"/>
        <w:rPr>
          <w:i/>
        </w:rPr>
      </w:pPr>
      <w:r w:rsidRPr="00AC39EA">
        <w:rPr>
          <w:i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предпринимателем;</w:t>
      </w:r>
    </w:p>
    <w:p w:rsidR="006C7AD8" w:rsidRPr="00AC39EA" w:rsidRDefault="006C7AD8" w:rsidP="006C7AD8">
      <w:pPr>
        <w:tabs>
          <w:tab w:val="left" w:pos="1134"/>
        </w:tabs>
        <w:ind w:left="3969" w:firstLine="709"/>
        <w:jc w:val="both"/>
        <w:rPr>
          <w:i/>
        </w:rPr>
      </w:pPr>
      <w:r w:rsidRPr="00AC39EA">
        <w:rPr>
          <w:i/>
        </w:rPr>
        <w:t>полное наименование, организационно-правовая форма и место нахождения заявителя, государственный регистрационный номер записи                     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лицом;</w:t>
      </w:r>
    </w:p>
    <w:p w:rsidR="006C7AD8" w:rsidRPr="00AC39EA" w:rsidRDefault="006C7AD8" w:rsidP="006C7AD8">
      <w:pPr>
        <w:pStyle w:val="-11"/>
        <w:tabs>
          <w:tab w:val="left" w:pos="1134"/>
        </w:tabs>
        <w:ind w:left="3969" w:firstLine="709"/>
        <w:jc w:val="both"/>
        <w:rPr>
          <w:rFonts w:ascii="Times New Roman" w:hAnsi="Times New Roman"/>
          <w:i/>
        </w:rPr>
      </w:pPr>
      <w:r w:rsidRPr="00AC39EA">
        <w:rPr>
          <w:rFonts w:ascii="Times New Roman" w:hAnsi="Times New Roman"/>
          <w:i/>
        </w:rPr>
        <w:t>фамилия, имя, отчество представителя з</w:t>
      </w:r>
      <w:r w:rsidRPr="00AC39EA">
        <w:rPr>
          <w:rFonts w:ascii="Times New Roman" w:hAnsi="Times New Roman"/>
          <w:i/>
        </w:rPr>
        <w:t>а</w:t>
      </w:r>
      <w:r w:rsidRPr="00AC39EA">
        <w:rPr>
          <w:rFonts w:ascii="Times New Roman" w:hAnsi="Times New Roman"/>
          <w:i/>
        </w:rPr>
        <w:t>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C7AD8" w:rsidRPr="00AC39EA" w:rsidRDefault="006C7AD8" w:rsidP="006C7AD8">
      <w:pPr>
        <w:pStyle w:val="-11"/>
        <w:tabs>
          <w:tab w:val="left" w:pos="1134"/>
        </w:tabs>
        <w:ind w:left="3969" w:firstLine="709"/>
        <w:jc w:val="both"/>
        <w:rPr>
          <w:rFonts w:ascii="Times New Roman" w:hAnsi="Times New Roman"/>
          <w:i/>
        </w:rPr>
      </w:pPr>
      <w:r w:rsidRPr="00AC39EA">
        <w:rPr>
          <w:rFonts w:ascii="Times New Roman" w:hAnsi="Times New Roman"/>
          <w:i/>
        </w:rPr>
        <w:t xml:space="preserve">почтовый адрес, адрес электронной почты, номер телефона для связи </w:t>
      </w:r>
      <w:r w:rsidRPr="00AC39EA">
        <w:rPr>
          <w:rFonts w:ascii="Times New Roman" w:hAnsi="Times New Roman"/>
          <w:i/>
        </w:rPr>
        <w:br/>
        <w:t>с заявителем или представителем заявителя;</w:t>
      </w:r>
    </w:p>
    <w:p w:rsidR="006C7AD8" w:rsidRPr="00AE427F" w:rsidRDefault="006C7AD8" w:rsidP="004D4A4F">
      <w:pPr>
        <w:pStyle w:val="Style32"/>
        <w:spacing w:line="240" w:lineRule="exact"/>
        <w:rPr>
          <w:lang w:val="ru-RU"/>
        </w:rPr>
      </w:pPr>
    </w:p>
    <w:p w:rsidR="00850608" w:rsidRPr="00AC39EA" w:rsidRDefault="006C3A87">
      <w:pPr>
        <w:pStyle w:val="Style32"/>
        <w:spacing w:before="106" w:line="240" w:lineRule="auto"/>
        <w:jc w:val="center"/>
      </w:pPr>
      <w:r w:rsidRPr="00AC39EA">
        <w:rPr>
          <w:rStyle w:val="FontStyle57"/>
          <w:rFonts w:eastAsia="Andale Sans UI"/>
          <w:sz w:val="24"/>
          <w:szCs w:val="24"/>
        </w:rPr>
        <w:t>Заявление</w:t>
      </w:r>
    </w:p>
    <w:p w:rsidR="00850608" w:rsidRPr="00AC39EA" w:rsidRDefault="006C3A87">
      <w:pPr>
        <w:pStyle w:val="Style6"/>
        <w:spacing w:line="322" w:lineRule="exact"/>
        <w:ind w:left="1363" w:right="1349"/>
      </w:pPr>
      <w:r w:rsidRPr="00AC39EA">
        <w:rPr>
          <w:rStyle w:val="FontStyle57"/>
          <w:rFonts w:eastAsia="Andale Sans UI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850608" w:rsidRPr="00AC39EA" w:rsidRDefault="00850608">
      <w:pPr>
        <w:pStyle w:val="Style44"/>
        <w:spacing w:line="240" w:lineRule="exact"/>
        <w:ind w:firstLine="533"/>
      </w:pPr>
    </w:p>
    <w:p w:rsidR="002C557C" w:rsidRPr="00AC39EA" w:rsidRDefault="006C3A87">
      <w:pPr>
        <w:pStyle w:val="Standard"/>
        <w:ind w:firstLine="709"/>
        <w:jc w:val="both"/>
        <w:rPr>
          <w:lang w:val="ru-RU" w:eastAsia="en-IN"/>
        </w:rPr>
      </w:pPr>
      <w:r w:rsidRPr="00AC39EA">
        <w:t xml:space="preserve">Прошу предоставить разрешение </w:t>
      </w:r>
      <w:r w:rsidRPr="00AC39EA">
        <w:rPr>
          <w:lang w:eastAsia="en-IN"/>
        </w:rPr>
        <w:t>на условно разрешенный вид использования земельного участка (объекта капитального строительства)</w:t>
      </w:r>
      <w:r w:rsidR="002C557C" w:rsidRPr="00AC39EA">
        <w:rPr>
          <w:lang w:val="ru-RU" w:eastAsia="en-IN"/>
        </w:rPr>
        <w:t>:</w:t>
      </w:r>
    </w:p>
    <w:p w:rsidR="00850608" w:rsidRPr="00AC39EA" w:rsidRDefault="006C3A87">
      <w:pPr>
        <w:pStyle w:val="Standard"/>
        <w:ind w:firstLine="709"/>
        <w:jc w:val="both"/>
        <w:rPr>
          <w:i/>
          <w:iCs/>
          <w:lang w:val="ru-RU" w:eastAsia="en-IN"/>
        </w:rPr>
      </w:pPr>
      <w:r w:rsidRPr="00AC39EA">
        <w:rPr>
          <w:lang w:eastAsia="en-IN"/>
        </w:rPr>
        <w:lastRenderedPageBreak/>
        <w:t xml:space="preserve"> 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i/>
          <w:u w:color="FFFFFF"/>
        </w:rPr>
      </w:pPr>
      <w:r w:rsidRPr="00AC39EA">
        <w:rPr>
          <w:rFonts w:cs="Times New Roman"/>
          <w:u w:color="FFFFFF"/>
        </w:rPr>
        <w:t xml:space="preserve">данные о земельном участке и объекте капитального строительства, для которых испрашивается условно разрешенный вид использования </w:t>
      </w:r>
      <w:r w:rsidRPr="00AC39EA">
        <w:rPr>
          <w:rFonts w:cs="Times New Roman"/>
          <w:u w:color="FFFFFF"/>
          <w:lang w:val="ru-RU"/>
        </w:rPr>
        <w:t xml:space="preserve">____________________________________________________________________ </w:t>
      </w:r>
      <w:r w:rsidRPr="00AC39EA">
        <w:rPr>
          <w:rFonts w:cs="Times New Roman"/>
          <w:i/>
          <w:u w:color="FFFFFF"/>
        </w:rPr>
        <w:t>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</w:rPr>
        <w:t>категория земель и вид разрешенного использования земельного участка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</w:rPr>
      </w:pPr>
      <w:r w:rsidRPr="00AC39EA">
        <w:rPr>
          <w:rFonts w:cs="Times New Roman"/>
          <w:u w:color="FFFFFF"/>
          <w:lang w:val="ru-RU"/>
        </w:rPr>
        <w:t>___________________________________________________________</w:t>
      </w:r>
      <w:r w:rsidRPr="00AC39EA">
        <w:rPr>
          <w:rFonts w:cs="Times New Roman"/>
          <w:u w:color="FFFFFF"/>
        </w:rPr>
        <w:t>;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</w:rPr>
        <w:t xml:space="preserve">сведения о правах заявителя и правоустанавливающих документах </w:t>
      </w:r>
      <w:r w:rsidRPr="00AC39EA">
        <w:rPr>
          <w:rFonts w:cs="Times New Roman"/>
          <w:u w:color="FFFFFF"/>
        </w:rPr>
        <w:br/>
        <w:t>на земельный участок и объект капитального строительства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</w:rPr>
      </w:pPr>
      <w:r w:rsidRPr="00AC39EA">
        <w:rPr>
          <w:rFonts w:cs="Times New Roman"/>
          <w:u w:color="FFFFFF"/>
          <w:lang w:val="ru-RU"/>
        </w:rPr>
        <w:t>_____________________________________________________________</w:t>
      </w:r>
      <w:r w:rsidRPr="00AC39EA">
        <w:rPr>
          <w:rFonts w:cs="Times New Roman"/>
          <w:u w:color="FFFFFF"/>
        </w:rPr>
        <w:t>;</w:t>
      </w:r>
    </w:p>
    <w:p w:rsidR="002C557C" w:rsidRPr="00AC39EA" w:rsidRDefault="002C557C" w:rsidP="002C557C">
      <w:pPr>
        <w:ind w:firstLine="720"/>
        <w:contextualSpacing/>
        <w:jc w:val="both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</w:rPr>
        <w:t>испрашиваемый заявителем условно разрешенный вид использования</w:t>
      </w:r>
    </w:p>
    <w:p w:rsidR="002C557C" w:rsidRPr="00AC39EA" w:rsidRDefault="002C557C" w:rsidP="002C557C">
      <w:pPr>
        <w:ind w:firstLine="720"/>
        <w:contextualSpacing/>
        <w:jc w:val="both"/>
        <w:rPr>
          <w:rFonts w:cs="Times New Roman"/>
          <w:u w:color="FFFFFF"/>
        </w:rPr>
      </w:pPr>
      <w:r w:rsidRPr="00AC39EA">
        <w:rPr>
          <w:rFonts w:cs="Times New Roman"/>
          <w:u w:color="FFFFFF"/>
          <w:lang w:val="ru-RU"/>
        </w:rPr>
        <w:t>_____________________________________________________________</w:t>
      </w:r>
      <w:r w:rsidRPr="00AC39EA">
        <w:rPr>
          <w:rFonts w:cs="Times New Roman"/>
          <w:u w:color="FFFFFF"/>
        </w:rPr>
        <w:t>;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</w:rPr>
        <w:t>обоснование необходимости предоставления разрешения на условно разрешенный вид использования, в том числе сведения о планируемой деятельности и (или) объектах капитального строительства, которые планируется построить или реконструировать, а также сведения                                    о воздействии указанной деятельности и объектов на окружающую среду,                     о соответствии санитарно-эпидемиологическим требованиям, требованиям технических регламентов</w:t>
      </w:r>
    </w:p>
    <w:p w:rsidR="002C557C" w:rsidRPr="00AC39EA" w:rsidRDefault="002C557C" w:rsidP="002C557C">
      <w:pPr>
        <w:tabs>
          <w:tab w:val="left" w:pos="1134"/>
        </w:tabs>
        <w:ind w:firstLine="720"/>
        <w:jc w:val="both"/>
        <w:rPr>
          <w:rFonts w:cs="Times New Roman"/>
          <w:u w:color="FFFFFF"/>
        </w:rPr>
      </w:pPr>
      <w:r w:rsidRPr="00AC39EA">
        <w:rPr>
          <w:rFonts w:cs="Times New Roman"/>
          <w:u w:color="FFFFFF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39EA">
        <w:rPr>
          <w:rFonts w:cs="Times New Roman"/>
          <w:u w:color="FFFFFF"/>
        </w:rPr>
        <w:t>;</w:t>
      </w:r>
    </w:p>
    <w:p w:rsidR="002C557C" w:rsidRPr="00AC39EA" w:rsidRDefault="002C557C" w:rsidP="002C557C">
      <w:pPr>
        <w:pBdr>
          <w:bottom w:val="single" w:sz="12" w:space="1" w:color="auto"/>
        </w:pBdr>
        <w:tabs>
          <w:tab w:val="left" w:pos="1134"/>
        </w:tabs>
        <w:ind w:firstLine="720"/>
        <w:jc w:val="both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</w:rPr>
        <w:t>сведения о соседних земельных участках и объектах капитального строительства, на них расположенных</w:t>
      </w:r>
    </w:p>
    <w:p w:rsidR="002C557C" w:rsidRPr="00AC39EA" w:rsidRDefault="002C557C" w:rsidP="002C557C">
      <w:pPr>
        <w:tabs>
          <w:tab w:val="left" w:pos="1134"/>
        </w:tabs>
        <w:ind w:firstLine="720"/>
        <w:rPr>
          <w:rFonts w:cs="Times New Roman"/>
          <w:u w:color="FFFFFF"/>
          <w:lang w:val="ru-RU"/>
        </w:rPr>
      </w:pPr>
      <w:r w:rsidRPr="00AC39EA">
        <w:rPr>
          <w:rFonts w:cs="Times New Roman"/>
          <w:u w:color="FFFFFF"/>
          <w:lang w:val="ru-RU"/>
        </w:rPr>
        <w:t xml:space="preserve">         (</w:t>
      </w:r>
      <w:r w:rsidRPr="00AC39EA">
        <w:rPr>
          <w:rFonts w:cs="Times New Roman"/>
          <w:u w:color="FFFFFF"/>
        </w:rPr>
        <w:t xml:space="preserve"> </w:t>
      </w:r>
      <w:r w:rsidRPr="00AC39EA">
        <w:rPr>
          <w:rFonts w:cs="Times New Roman"/>
          <w:i/>
          <w:u w:color="FFFFFF"/>
        </w:rPr>
        <w:t>с указанием их адресов и правообладателей</w:t>
      </w:r>
      <w:r w:rsidRPr="00AC39EA">
        <w:rPr>
          <w:rFonts w:cs="Times New Roman"/>
          <w:i/>
          <w:u w:color="FFFFFF"/>
          <w:lang w:val="ru-RU"/>
        </w:rPr>
        <w:t>)</w:t>
      </w:r>
    </w:p>
    <w:p w:rsidR="00850608" w:rsidRPr="00AC39EA" w:rsidRDefault="00850608">
      <w:pPr>
        <w:pStyle w:val="ConsPlusNonformat"/>
        <w:jc w:val="both"/>
        <w:rPr>
          <w:sz w:val="24"/>
          <w:szCs w:val="24"/>
        </w:rPr>
      </w:pPr>
    </w:p>
    <w:p w:rsidR="00850608" w:rsidRPr="00AC39EA" w:rsidRDefault="006C3A87">
      <w:pPr>
        <w:pStyle w:val="ConsPlusNonformat"/>
        <w:ind w:firstLine="709"/>
        <w:jc w:val="both"/>
        <w:rPr>
          <w:sz w:val="24"/>
          <w:szCs w:val="24"/>
        </w:rPr>
      </w:pPr>
      <w:r w:rsidRPr="00AC39EA">
        <w:rPr>
          <w:sz w:val="24"/>
          <w:szCs w:val="24"/>
        </w:rPr>
        <w:t>В соответствии с частью 10 статьи 39 Градостроительного кодекса Российской Федерации обязуюсь возместить расходы на проведение публичных слушаний путём перечисления средств в местный бюджет.</w:t>
      </w:r>
    </w:p>
    <w:p w:rsidR="00850608" w:rsidRPr="00AC39EA" w:rsidRDefault="00850608">
      <w:pPr>
        <w:pStyle w:val="ConsPlusNonformat"/>
        <w:ind w:firstLine="709"/>
        <w:jc w:val="both"/>
        <w:rPr>
          <w:sz w:val="24"/>
          <w:szCs w:val="24"/>
        </w:rPr>
      </w:pPr>
    </w:p>
    <w:p w:rsidR="00850608" w:rsidRPr="00AC39EA" w:rsidRDefault="006C3A87">
      <w:pPr>
        <w:pStyle w:val="ConsPlusNonformat"/>
        <w:ind w:firstLine="709"/>
        <w:jc w:val="both"/>
        <w:rPr>
          <w:sz w:val="24"/>
          <w:szCs w:val="24"/>
        </w:rPr>
      </w:pPr>
      <w:r w:rsidRPr="00AC39EA">
        <w:rPr>
          <w:sz w:val="24"/>
          <w:szCs w:val="24"/>
        </w:rPr>
        <w:t xml:space="preserve">Прошу предоставить мне разрешение на </w:t>
      </w:r>
      <w:r w:rsidRPr="00AC39EA">
        <w:rPr>
          <w:rFonts w:eastAsia="Times New Roman"/>
          <w:sz w:val="24"/>
          <w:szCs w:val="24"/>
          <w:lang w:eastAsia="en-IN"/>
        </w:rPr>
        <w:t xml:space="preserve">условно разрешенный вид использования земельного участка (объекта капитального строительства) </w:t>
      </w:r>
      <w:r w:rsidRPr="00AC39EA">
        <w:rPr>
          <w:sz w:val="24"/>
          <w:szCs w:val="24"/>
        </w:rPr>
        <w:t>или мотивированный отказ в предоставлении такого разрешения по почте, по электронной почте, на личном приёме (</w:t>
      </w:r>
      <w:r w:rsidRPr="00AC39EA">
        <w:rPr>
          <w:i/>
          <w:iCs/>
          <w:sz w:val="24"/>
          <w:szCs w:val="24"/>
        </w:rPr>
        <w:t>указать нужное</w:t>
      </w:r>
      <w:r w:rsidRPr="00AC39EA">
        <w:rPr>
          <w:sz w:val="24"/>
          <w:szCs w:val="24"/>
        </w:rPr>
        <w:t>).</w:t>
      </w:r>
    </w:p>
    <w:p w:rsidR="00850608" w:rsidRPr="00AC39EA" w:rsidRDefault="00850608">
      <w:pPr>
        <w:pStyle w:val="ConsPlusNonformat"/>
        <w:jc w:val="both"/>
        <w:rPr>
          <w:sz w:val="24"/>
          <w:szCs w:val="24"/>
        </w:rPr>
      </w:pPr>
    </w:p>
    <w:p w:rsidR="00850608" w:rsidRPr="00AC39EA" w:rsidRDefault="006C3A87">
      <w:pPr>
        <w:pStyle w:val="ConsPlusNonformat"/>
        <w:jc w:val="both"/>
        <w:rPr>
          <w:sz w:val="24"/>
          <w:szCs w:val="24"/>
        </w:rPr>
      </w:pPr>
      <w:r w:rsidRPr="00AC39EA">
        <w:rPr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956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850608" w:rsidRPr="00AC39EA" w:rsidTr="00850608">
        <w:tc>
          <w:tcPr>
            <w:tcW w:w="2518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both"/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both"/>
            </w:pPr>
          </w:p>
        </w:tc>
        <w:tc>
          <w:tcPr>
            <w:tcW w:w="662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spacing w:after="200" w:line="276" w:lineRule="auto"/>
              <w:jc w:val="both"/>
            </w:pPr>
          </w:p>
        </w:tc>
      </w:tr>
      <w:tr w:rsidR="00850608" w:rsidRPr="00AC39EA" w:rsidTr="00850608">
        <w:tc>
          <w:tcPr>
            <w:tcW w:w="2518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(фамилия, имя и (при наличии) отчество подписавшего лица,</w:t>
            </w: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spacing w:after="200" w:line="276" w:lineRule="auto"/>
              <w:jc w:val="center"/>
              <w:rPr>
                <w:i/>
                <w:iCs/>
                <w:lang w:val="ru-RU"/>
              </w:rPr>
            </w:pP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М.П.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наименование должности подписавшего лица либо указание</w:t>
            </w: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(для юридических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лиц)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на то, что подписавшее лицо является представителем по</w:t>
            </w: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</w:p>
        </w:tc>
      </w:tr>
      <w:tr w:rsidR="00850608" w:rsidRPr="00AC39EA" w:rsidTr="00850608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850608">
            <w:pPr>
              <w:pStyle w:val="Standard"/>
              <w:jc w:val="center"/>
              <w:rPr>
                <w:i/>
                <w:iCs/>
              </w:rPr>
            </w:pPr>
          </w:p>
        </w:tc>
        <w:tc>
          <w:tcPr>
            <w:tcW w:w="662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08" w:rsidRPr="00AC39EA" w:rsidRDefault="006C3A87">
            <w:pPr>
              <w:pStyle w:val="Standard"/>
              <w:spacing w:after="200" w:line="276" w:lineRule="auto"/>
              <w:jc w:val="center"/>
              <w:rPr>
                <w:i/>
                <w:iCs/>
              </w:rPr>
            </w:pPr>
            <w:r w:rsidRPr="00AC39EA">
              <w:rPr>
                <w:i/>
                <w:iCs/>
              </w:rPr>
              <w:t>доверенности)</w:t>
            </w:r>
          </w:p>
        </w:tc>
      </w:tr>
    </w:tbl>
    <w:p w:rsidR="00850608" w:rsidRPr="00AC39EA" w:rsidRDefault="00850608" w:rsidP="004D4A4F">
      <w:pPr>
        <w:pStyle w:val="Style3"/>
        <w:spacing w:before="53"/>
        <w:jc w:val="left"/>
      </w:pPr>
    </w:p>
    <w:p w:rsidR="00850608" w:rsidRPr="00AC39EA" w:rsidRDefault="006C3A87">
      <w:pPr>
        <w:pStyle w:val="Style3"/>
        <w:spacing w:before="53"/>
      </w:pPr>
      <w:r w:rsidRPr="00AC39EA">
        <w:rPr>
          <w:rStyle w:val="FontStyle58"/>
          <w:rFonts w:eastAsia="Andale Sans UI"/>
          <w:sz w:val="24"/>
          <w:szCs w:val="24"/>
        </w:rPr>
        <w:t>Приложение № 3</w:t>
      </w:r>
    </w:p>
    <w:p w:rsidR="00850608" w:rsidRPr="00AC39EA" w:rsidRDefault="006C3A87">
      <w:pPr>
        <w:pStyle w:val="Style3"/>
        <w:ind w:left="3533"/>
      </w:pPr>
      <w:r w:rsidRPr="00AC39EA">
        <w:rPr>
          <w:rStyle w:val="FontStyle58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  <w:r w:rsidR="0049207B">
        <w:rPr>
          <w:lang w:val="ru-RU"/>
        </w:rPr>
        <w:t>Девлезеркино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8"/>
          <w:rFonts w:eastAsia="Andale Sans UI"/>
          <w:sz w:val="24"/>
          <w:szCs w:val="24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>
      <w:pPr>
        <w:pStyle w:val="Style3"/>
        <w:spacing w:line="240" w:lineRule="exact"/>
        <w:ind w:left="5741"/>
      </w:pPr>
    </w:p>
    <w:p w:rsidR="00850608" w:rsidRPr="00AC39EA" w:rsidRDefault="00850608">
      <w:pPr>
        <w:pStyle w:val="Style3"/>
        <w:spacing w:line="240" w:lineRule="exact"/>
        <w:ind w:left="5741"/>
      </w:pPr>
    </w:p>
    <w:p w:rsidR="00850608" w:rsidRPr="00AC39EA" w:rsidRDefault="00850608">
      <w:pPr>
        <w:pStyle w:val="Style3"/>
        <w:spacing w:line="240" w:lineRule="exact"/>
        <w:ind w:left="5741"/>
      </w:pPr>
    </w:p>
    <w:p w:rsidR="00850608" w:rsidRPr="00AC39EA" w:rsidRDefault="006C3A87">
      <w:pPr>
        <w:pStyle w:val="Style3"/>
        <w:spacing w:before="106"/>
        <w:ind w:left="5741"/>
      </w:pPr>
      <w:r w:rsidRPr="00AC39EA">
        <w:rPr>
          <w:rStyle w:val="FontStyle58"/>
          <w:rFonts w:eastAsia="Andale Sans UI"/>
          <w:sz w:val="24"/>
          <w:szCs w:val="24"/>
        </w:rPr>
        <w:t>наименование и почтовый адрес получателя муниципальной услуги (для юридических лиц)</w:t>
      </w:r>
    </w:p>
    <w:p w:rsidR="00850608" w:rsidRPr="00AC39EA" w:rsidRDefault="00850608">
      <w:pPr>
        <w:pStyle w:val="Style3"/>
        <w:spacing w:line="240" w:lineRule="exact"/>
        <w:ind w:left="5299"/>
      </w:pPr>
    </w:p>
    <w:p w:rsidR="00850608" w:rsidRPr="00AC39EA" w:rsidRDefault="006C3A87">
      <w:pPr>
        <w:pStyle w:val="Style3"/>
        <w:spacing w:before="34"/>
        <w:ind w:left="5299"/>
      </w:pPr>
      <w:proofErr w:type="gramStart"/>
      <w:r w:rsidRPr="00AC39EA">
        <w:rPr>
          <w:rStyle w:val="FontStyle58"/>
          <w:rFonts w:eastAsia="Andale Sans UI"/>
          <w:sz w:val="24"/>
          <w:szCs w:val="24"/>
        </w:rPr>
        <w:t>Ф.И.О.,</w:t>
      </w:r>
      <w:proofErr w:type="gramEnd"/>
      <w:r w:rsidRPr="00AC39EA">
        <w:rPr>
          <w:rStyle w:val="FontStyle58"/>
          <w:rFonts w:eastAsia="Andale Sans UI"/>
          <w:sz w:val="24"/>
          <w:szCs w:val="24"/>
        </w:rPr>
        <w:t xml:space="preserve"> почтовый адрес получателя муниципальной услуги (для физических лиц)</w:t>
      </w:r>
    </w:p>
    <w:p w:rsidR="00850608" w:rsidRPr="00AC39EA" w:rsidRDefault="00850608">
      <w:pPr>
        <w:pStyle w:val="Style44"/>
        <w:spacing w:line="240" w:lineRule="exact"/>
        <w:ind w:left="1834" w:right="1613" w:firstLine="494"/>
        <w:jc w:val="left"/>
      </w:pPr>
    </w:p>
    <w:p w:rsidR="00850608" w:rsidRPr="00AC39EA" w:rsidRDefault="006C3A87">
      <w:pPr>
        <w:pStyle w:val="Style44"/>
        <w:spacing w:before="67" w:line="331" w:lineRule="exact"/>
        <w:ind w:left="1834" w:right="1613" w:firstLine="494"/>
        <w:jc w:val="left"/>
      </w:pPr>
      <w:r w:rsidRPr="00AC39EA">
        <w:rPr>
          <w:rStyle w:val="FontStyle57"/>
          <w:rFonts w:eastAsia="Andale Sans UI"/>
          <w:sz w:val="24"/>
          <w:szCs w:val="24"/>
        </w:rPr>
        <w:t>Уведомление о регистрации заявления, направленного по почте (в электронной форме)</w:t>
      </w:r>
    </w:p>
    <w:p w:rsidR="00850608" w:rsidRPr="00AC39EA" w:rsidRDefault="00850608">
      <w:pPr>
        <w:pStyle w:val="Style32"/>
        <w:spacing w:line="240" w:lineRule="exact"/>
        <w:jc w:val="right"/>
      </w:pPr>
    </w:p>
    <w:p w:rsidR="00850608" w:rsidRPr="00AC39EA" w:rsidRDefault="006C3A87">
      <w:pPr>
        <w:pStyle w:val="Style32"/>
        <w:tabs>
          <w:tab w:val="left" w:pos="2174"/>
        </w:tabs>
        <w:spacing w:before="96" w:line="240" w:lineRule="auto"/>
        <w:jc w:val="right"/>
      </w:pPr>
      <w:r w:rsidRPr="00AC39EA">
        <w:rPr>
          <w:rStyle w:val="FontStyle57"/>
          <w:rFonts w:eastAsia="Andale Sans UI"/>
          <w:sz w:val="24"/>
          <w:szCs w:val="24"/>
        </w:rPr>
        <w:t>"    "</w:t>
      </w:r>
      <w:r w:rsidRPr="00AC39EA">
        <w:rPr>
          <w:rStyle w:val="FontStyle57"/>
          <w:rFonts w:eastAsia="Andale Sans UI"/>
          <w:sz w:val="24"/>
          <w:szCs w:val="24"/>
        </w:rPr>
        <w:tab/>
        <w:t>20   г.</w:t>
      </w:r>
    </w:p>
    <w:p w:rsidR="00850608" w:rsidRPr="00AC39EA" w:rsidRDefault="00850608">
      <w:pPr>
        <w:pStyle w:val="Style9"/>
        <w:spacing w:line="240" w:lineRule="exact"/>
        <w:ind w:firstLine="274"/>
      </w:pPr>
    </w:p>
    <w:p w:rsidR="00850608" w:rsidRPr="00AC39EA" w:rsidRDefault="006C3A87">
      <w:pPr>
        <w:pStyle w:val="Style9"/>
        <w:spacing w:before="82" w:line="322" w:lineRule="exact"/>
        <w:ind w:firstLine="274"/>
      </w:pPr>
      <w:r w:rsidRPr="00AC39EA">
        <w:rPr>
          <w:rStyle w:val="FontStyle57"/>
          <w:rFonts w:eastAsia="Andale Sans UI"/>
          <w:sz w:val="24"/>
          <w:szCs w:val="24"/>
        </w:rPr>
        <w:t>Ваше заявление (уведомление) о предоставлении муниципальной услуги в виде выдачи разрешения на условно разрешенный вид использования земельного участка или объекта капитального строительства, направленное Вами в наш адрес по почте (в электронной форме), принято   "</w:t>
      </w:r>
      <w:r w:rsidRPr="00AC39EA">
        <w:rPr>
          <w:rStyle w:val="FontStyle57"/>
          <w:rFonts w:eastAsia="Andale Sans UI"/>
          <w:sz w:val="24"/>
          <w:szCs w:val="24"/>
        </w:rPr>
        <w:tab/>
        <w:t>"</w:t>
      </w:r>
      <w:r w:rsidRPr="00AC39EA">
        <w:rPr>
          <w:rStyle w:val="FontStyle57"/>
          <w:rFonts w:eastAsia="Andale Sans UI"/>
          <w:sz w:val="24"/>
          <w:szCs w:val="24"/>
        </w:rPr>
        <w:tab/>
        <w:t>20_ г. и зарегистрировано №____</w:t>
      </w:r>
      <w:r w:rsidRPr="00AC39EA">
        <w:rPr>
          <w:rStyle w:val="FontStyle57"/>
          <w:rFonts w:eastAsia="Andale Sans UI"/>
          <w:sz w:val="24"/>
          <w:szCs w:val="24"/>
        </w:rPr>
        <w:tab/>
        <w:t>.</w:t>
      </w:r>
    </w:p>
    <w:p w:rsidR="00850608" w:rsidRPr="00AC39EA" w:rsidRDefault="00850608">
      <w:pPr>
        <w:pStyle w:val="Style32"/>
        <w:spacing w:line="240" w:lineRule="exact"/>
        <w:jc w:val="left"/>
      </w:pPr>
    </w:p>
    <w:p w:rsidR="00850608" w:rsidRPr="00AC39EA" w:rsidRDefault="006C3A87">
      <w:pPr>
        <w:pStyle w:val="Style32"/>
        <w:tabs>
          <w:tab w:val="left" w:leader="underscore" w:pos="4709"/>
        </w:tabs>
        <w:spacing w:before="91" w:line="240" w:lineRule="auto"/>
        <w:jc w:val="left"/>
      </w:pPr>
      <w:r w:rsidRPr="00AC39EA">
        <w:rPr>
          <w:rStyle w:val="FontStyle57"/>
          <w:rFonts w:eastAsia="Andale Sans UI"/>
          <w:sz w:val="24"/>
          <w:szCs w:val="24"/>
        </w:rPr>
        <w:t>Специалист</w:t>
      </w:r>
      <w:r w:rsidRPr="00AC39EA">
        <w:rPr>
          <w:rStyle w:val="FontStyle57"/>
          <w:rFonts w:eastAsia="Andale Sans UI"/>
          <w:sz w:val="24"/>
          <w:szCs w:val="24"/>
        </w:rPr>
        <w:tab/>
      </w:r>
    </w:p>
    <w:p w:rsidR="00850608" w:rsidRPr="00AC39EA" w:rsidRDefault="00850608">
      <w:pPr>
        <w:pStyle w:val="Style32"/>
        <w:spacing w:line="240" w:lineRule="exact"/>
      </w:pPr>
    </w:p>
    <w:p w:rsidR="00850608" w:rsidRPr="00AC39EA" w:rsidRDefault="006C3A87">
      <w:pPr>
        <w:pStyle w:val="Style32"/>
        <w:spacing w:before="110" w:line="240" w:lineRule="auto"/>
      </w:pPr>
      <w:r w:rsidRPr="00AC39EA">
        <w:rPr>
          <w:rStyle w:val="FontStyle57"/>
          <w:rFonts w:eastAsia="Andale Sans UI"/>
          <w:sz w:val="24"/>
          <w:szCs w:val="24"/>
        </w:rPr>
        <w:t xml:space="preserve">Глава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 </w:t>
      </w:r>
    </w:p>
    <w:p w:rsidR="00850608" w:rsidRPr="00AC39EA" w:rsidRDefault="006C3A87">
      <w:pPr>
        <w:pStyle w:val="Style32"/>
        <w:spacing w:before="110" w:line="240" w:lineRule="auto"/>
      </w:pPr>
      <w:r w:rsidRPr="00AC39EA">
        <w:rPr>
          <w:rStyle w:val="FontStyle57"/>
          <w:rFonts w:eastAsia="Andale Sans UI"/>
          <w:sz w:val="24"/>
          <w:szCs w:val="24"/>
        </w:rPr>
        <w:tab/>
      </w:r>
      <w:r w:rsidRPr="00AC39EA">
        <w:rPr>
          <w:rStyle w:val="FontStyle57"/>
          <w:rFonts w:eastAsia="Andale Sans UI"/>
          <w:sz w:val="24"/>
          <w:szCs w:val="24"/>
        </w:rPr>
        <w:tab/>
      </w:r>
      <w:r w:rsidRPr="00AC39EA">
        <w:rPr>
          <w:rStyle w:val="FontStyle57"/>
          <w:rFonts w:eastAsia="Andale Sans UI"/>
          <w:sz w:val="24"/>
          <w:szCs w:val="24"/>
        </w:rPr>
        <w:tab/>
      </w: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115E01" w:rsidRPr="00AC39EA" w:rsidRDefault="00115E01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6C3A87">
      <w:pPr>
        <w:pStyle w:val="Style3"/>
        <w:spacing w:before="53"/>
      </w:pPr>
      <w:r w:rsidRPr="00AC39EA">
        <w:rPr>
          <w:rStyle w:val="FontStyle58"/>
          <w:rFonts w:eastAsia="Andale Sans UI"/>
          <w:sz w:val="24"/>
          <w:szCs w:val="24"/>
        </w:rPr>
        <w:t>Приложение № 4</w:t>
      </w:r>
    </w:p>
    <w:p w:rsidR="00850608" w:rsidRPr="00AC39EA" w:rsidRDefault="006C3A87">
      <w:pPr>
        <w:pStyle w:val="Style3"/>
        <w:ind w:left="3533"/>
      </w:pPr>
      <w:r w:rsidRPr="00AC39EA">
        <w:rPr>
          <w:rStyle w:val="FontStyle58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49207B">
        <w:rPr>
          <w:rStyle w:val="FontStyle57"/>
          <w:rFonts w:eastAsia="Andale Sans UI"/>
          <w:sz w:val="24"/>
          <w:szCs w:val="24"/>
          <w:lang w:val="ru-RU"/>
        </w:rPr>
        <w:t>поселения Девлезеркино</w:t>
      </w:r>
      <w:r w:rsidR="004D4A4F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8"/>
          <w:rFonts w:eastAsia="Andale Sans UI"/>
          <w:sz w:val="24"/>
          <w:szCs w:val="24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>
      <w:pPr>
        <w:pStyle w:val="Style32"/>
        <w:spacing w:line="240" w:lineRule="exact"/>
        <w:jc w:val="center"/>
      </w:pPr>
    </w:p>
    <w:p w:rsidR="00850608" w:rsidRPr="00AC39EA" w:rsidRDefault="00850608">
      <w:pPr>
        <w:pStyle w:val="Style32"/>
        <w:spacing w:line="240" w:lineRule="exact"/>
        <w:jc w:val="center"/>
      </w:pPr>
    </w:p>
    <w:p w:rsidR="00850608" w:rsidRPr="00AC39EA" w:rsidRDefault="006C3A87">
      <w:pPr>
        <w:pStyle w:val="Style32"/>
        <w:spacing w:before="178" w:line="240" w:lineRule="auto"/>
        <w:jc w:val="center"/>
      </w:pPr>
      <w:r w:rsidRPr="00AC39EA">
        <w:rPr>
          <w:rStyle w:val="FontStyle57"/>
          <w:rFonts w:eastAsia="Andale Sans UI"/>
          <w:sz w:val="24"/>
          <w:szCs w:val="24"/>
        </w:rPr>
        <w:t>Извещение о проведении публичных слушаний</w:t>
      </w:r>
    </w:p>
    <w:p w:rsidR="00850608" w:rsidRPr="00AC39EA" w:rsidRDefault="00850608">
      <w:pPr>
        <w:pStyle w:val="Style27"/>
        <w:spacing w:line="240" w:lineRule="exact"/>
        <w:ind w:firstLine="706"/>
      </w:pPr>
    </w:p>
    <w:p w:rsidR="00850608" w:rsidRPr="00AC39EA" w:rsidRDefault="006C3A87">
      <w:pPr>
        <w:pStyle w:val="Style27"/>
        <w:spacing w:before="91" w:line="317" w:lineRule="exact"/>
        <w:ind w:firstLine="706"/>
      </w:pPr>
      <w:r w:rsidRPr="00AC39EA">
        <w:rPr>
          <w:rStyle w:val="FontStyle57"/>
          <w:rFonts w:eastAsia="Andale Sans UI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которые могут быть нарушены,</w:t>
      </w:r>
    </w:p>
    <w:p w:rsidR="00850608" w:rsidRPr="00AC39EA" w:rsidRDefault="00850608">
      <w:pPr>
        <w:pStyle w:val="Style32"/>
        <w:spacing w:line="240" w:lineRule="exact"/>
        <w:jc w:val="center"/>
      </w:pPr>
    </w:p>
    <w:p w:rsidR="00850608" w:rsidRPr="00AC39EA" w:rsidRDefault="006C3A87">
      <w:pPr>
        <w:pStyle w:val="Style32"/>
        <w:spacing w:before="96" w:line="240" w:lineRule="auto"/>
        <w:jc w:val="center"/>
      </w:pPr>
      <w:r w:rsidRPr="00AC39EA">
        <w:rPr>
          <w:rStyle w:val="FontStyle57"/>
          <w:rFonts w:eastAsia="Andale Sans UI"/>
          <w:sz w:val="24"/>
          <w:szCs w:val="24"/>
        </w:rPr>
        <w:t>извещаем Вас</w:t>
      </w:r>
    </w:p>
    <w:p w:rsidR="00850608" w:rsidRPr="00AC39EA" w:rsidRDefault="00850608">
      <w:pPr>
        <w:pStyle w:val="Style27"/>
        <w:spacing w:line="240" w:lineRule="exact"/>
      </w:pPr>
    </w:p>
    <w:p w:rsidR="00850608" w:rsidRPr="00AC39EA" w:rsidRDefault="006C3A87">
      <w:pPr>
        <w:pStyle w:val="Style27"/>
        <w:tabs>
          <w:tab w:val="left" w:pos="3336"/>
          <w:tab w:val="left" w:pos="5141"/>
          <w:tab w:val="left" w:pos="8184"/>
        </w:tabs>
        <w:spacing w:before="82"/>
      </w:pPr>
      <w:r w:rsidRPr="00AC39EA">
        <w:rPr>
          <w:rStyle w:val="FontStyle57"/>
          <w:rFonts w:eastAsia="Andale Sans UI"/>
          <w:sz w:val="24"/>
          <w:szCs w:val="24"/>
        </w:rPr>
        <w:t>о проведении публичных слушаний по вопросу предоставления</w:t>
      </w:r>
      <w:r w:rsidRPr="00AC39EA">
        <w:rPr>
          <w:rStyle w:val="FontStyle57"/>
          <w:rFonts w:eastAsia="Andale Sans UI"/>
          <w:sz w:val="24"/>
          <w:szCs w:val="24"/>
        </w:rPr>
        <w:br/>
        <w:t>разрешения на условно разрешенный вид использования земельного участка</w:t>
      </w:r>
      <w:r w:rsidRPr="00AC39EA">
        <w:rPr>
          <w:rStyle w:val="FontStyle57"/>
          <w:rFonts w:eastAsia="Andale Sans UI"/>
          <w:sz w:val="24"/>
          <w:szCs w:val="24"/>
        </w:rPr>
        <w:br/>
        <w:t>или объекта капитального строительства в отношении земельного участка,</w:t>
      </w:r>
      <w:r w:rsidRPr="00AC39EA">
        <w:rPr>
          <w:rStyle w:val="FontStyle57"/>
          <w:rFonts w:eastAsia="Andale Sans UI"/>
          <w:sz w:val="24"/>
          <w:szCs w:val="24"/>
        </w:rPr>
        <w:br/>
        <w:t>находящегося</w:t>
      </w:r>
      <w:r w:rsidRPr="00AC39EA">
        <w:rPr>
          <w:rStyle w:val="FontStyle57"/>
          <w:rFonts w:eastAsia="Andale Sans UI"/>
          <w:sz w:val="24"/>
          <w:szCs w:val="24"/>
        </w:rPr>
        <w:tab/>
        <w:t>в</w:t>
      </w:r>
      <w:r w:rsidRPr="00AC39EA">
        <w:rPr>
          <w:rStyle w:val="FontStyle57"/>
          <w:rFonts w:eastAsia="Andale Sans UI"/>
          <w:sz w:val="24"/>
          <w:szCs w:val="24"/>
        </w:rPr>
        <w:tab/>
        <w:t>следующих</w:t>
      </w:r>
      <w:r w:rsidRPr="00AC39EA">
        <w:rPr>
          <w:rStyle w:val="FontStyle57"/>
          <w:rFonts w:eastAsia="Andale Sans UI"/>
          <w:sz w:val="24"/>
          <w:szCs w:val="24"/>
        </w:rPr>
        <w:tab/>
        <w:t>границах:</w:t>
      </w:r>
    </w:p>
    <w:p w:rsidR="00850608" w:rsidRPr="00AC39EA" w:rsidRDefault="006C3A87">
      <w:pPr>
        <w:pStyle w:val="Style11"/>
        <w:spacing w:line="240" w:lineRule="exact"/>
        <w:jc w:val="left"/>
      </w:pPr>
      <w:r w:rsidRPr="00AC39EA">
        <w:t>____________________________________________________________________________________________</w:t>
      </w:r>
    </w:p>
    <w:p w:rsidR="00850608" w:rsidRPr="00AC39EA" w:rsidRDefault="006C3A87">
      <w:pPr>
        <w:pStyle w:val="Style11"/>
        <w:spacing w:before="77" w:line="240" w:lineRule="auto"/>
        <w:jc w:val="left"/>
      </w:pPr>
      <w:r w:rsidRPr="00AC39EA">
        <w:rPr>
          <w:rStyle w:val="FontStyle59"/>
          <w:rFonts w:eastAsia="Andale Sans UI"/>
          <w:sz w:val="24"/>
          <w:szCs w:val="24"/>
        </w:rPr>
        <w:t>(указываются границы территории в привязке к объектам адресации, например, улиц и домов).</w:t>
      </w:r>
    </w:p>
    <w:p w:rsidR="00850608" w:rsidRPr="00AC39EA" w:rsidRDefault="006C3A87">
      <w:pPr>
        <w:pStyle w:val="Style27"/>
        <w:spacing w:before="19" w:line="240" w:lineRule="auto"/>
        <w:ind w:firstLine="0"/>
        <w:jc w:val="right"/>
      </w:pPr>
      <w:r w:rsidRPr="00AC39EA">
        <w:rPr>
          <w:rStyle w:val="FontStyle57"/>
          <w:rFonts w:eastAsia="Andale Sans UI"/>
          <w:sz w:val="24"/>
          <w:szCs w:val="24"/>
        </w:rPr>
        <w:t>Публичные слушания по указанному выше вопросу будут проведены</w:t>
      </w:r>
    </w:p>
    <w:p w:rsidR="00850608" w:rsidRPr="00AC39EA" w:rsidRDefault="006C3A87">
      <w:pPr>
        <w:pStyle w:val="Style11"/>
        <w:spacing w:line="240" w:lineRule="exact"/>
        <w:jc w:val="left"/>
      </w:pPr>
      <w:r w:rsidRPr="00AC39EA">
        <w:t>____________________________________________________________________________________</w:t>
      </w:r>
    </w:p>
    <w:p w:rsidR="00850608" w:rsidRPr="00AC39EA" w:rsidRDefault="006C3A87">
      <w:pPr>
        <w:pStyle w:val="Style11"/>
        <w:spacing w:before="10" w:line="317" w:lineRule="exact"/>
        <w:ind w:left="787"/>
        <w:jc w:val="left"/>
      </w:pPr>
      <w:r w:rsidRPr="00AC39EA">
        <w:rPr>
          <w:rStyle w:val="FontStyle59"/>
          <w:rFonts w:eastAsia="Andale Sans UI"/>
          <w:sz w:val="24"/>
          <w:szCs w:val="24"/>
        </w:rPr>
        <w:t>(указывается время и место их проведения).</w:t>
      </w:r>
    </w:p>
    <w:p w:rsidR="0091014F" w:rsidRPr="00AC39EA" w:rsidRDefault="0091014F" w:rsidP="002C557C">
      <w:pPr>
        <w:pStyle w:val="Style32"/>
        <w:tabs>
          <w:tab w:val="left" w:leader="underscore" w:pos="4982"/>
          <w:tab w:val="left" w:leader="underscore" w:pos="6019"/>
          <w:tab w:val="left" w:leader="underscore" w:pos="7613"/>
        </w:tabs>
        <w:spacing w:line="317" w:lineRule="exact"/>
        <w:jc w:val="center"/>
        <w:rPr>
          <w:rStyle w:val="FontStyle57"/>
          <w:rFonts w:eastAsia="Andale Sans UI"/>
          <w:sz w:val="24"/>
          <w:szCs w:val="24"/>
          <w:lang w:val="ru-RU"/>
        </w:rPr>
      </w:pPr>
    </w:p>
    <w:p w:rsidR="002C557C" w:rsidRPr="00AC39EA" w:rsidRDefault="002C557C" w:rsidP="002C557C">
      <w:pPr>
        <w:pStyle w:val="Style32"/>
        <w:tabs>
          <w:tab w:val="left" w:leader="underscore" w:pos="4982"/>
          <w:tab w:val="left" w:leader="underscore" w:pos="6019"/>
          <w:tab w:val="left" w:leader="underscore" w:pos="7613"/>
        </w:tabs>
        <w:spacing w:line="317" w:lineRule="exact"/>
        <w:jc w:val="center"/>
        <w:rPr>
          <w:i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Оповещение о проведении публичных слушаний размещено на официальном сайте ________________________________________________________________________ </w:t>
      </w:r>
      <w:r w:rsidRPr="00AC39EA">
        <w:rPr>
          <w:rStyle w:val="FontStyle57"/>
          <w:rFonts w:eastAsia="Andale Sans UI"/>
          <w:i/>
          <w:sz w:val="24"/>
          <w:szCs w:val="24"/>
        </w:rPr>
        <w:t>(указываются</w:t>
      </w:r>
      <w:r w:rsidRPr="00AC39EA">
        <w:rPr>
          <w:rStyle w:val="FontStyle57"/>
          <w:rFonts w:eastAsia="Andale Sans UI"/>
          <w:i/>
          <w:sz w:val="24"/>
          <w:szCs w:val="24"/>
          <w:lang w:val="ru-RU"/>
        </w:rPr>
        <w:t xml:space="preserve"> ссылка на сайт</w:t>
      </w:r>
      <w:r w:rsidRPr="00AC39EA">
        <w:rPr>
          <w:rStyle w:val="FontStyle57"/>
          <w:rFonts w:eastAsia="Andale Sans UI"/>
          <w:i/>
          <w:sz w:val="24"/>
          <w:szCs w:val="24"/>
        </w:rPr>
        <w:t>)</w:t>
      </w:r>
    </w:p>
    <w:p w:rsidR="002C557C" w:rsidRPr="00AC39EA" w:rsidRDefault="002C557C">
      <w:pPr>
        <w:pStyle w:val="Style27"/>
        <w:spacing w:line="317" w:lineRule="exact"/>
        <w:ind w:firstLine="0"/>
        <w:jc w:val="right"/>
        <w:rPr>
          <w:rStyle w:val="FontStyle57"/>
          <w:rFonts w:eastAsia="Andale Sans UI"/>
          <w:sz w:val="24"/>
          <w:szCs w:val="24"/>
          <w:lang w:val="ru-RU"/>
        </w:rPr>
      </w:pPr>
      <w:r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</w:p>
    <w:p w:rsidR="002C557C" w:rsidRPr="00AC39EA" w:rsidRDefault="002C557C">
      <w:pPr>
        <w:pStyle w:val="Style27"/>
        <w:spacing w:line="317" w:lineRule="exact"/>
        <w:ind w:firstLine="0"/>
        <w:jc w:val="right"/>
        <w:rPr>
          <w:rStyle w:val="FontStyle57"/>
          <w:rFonts w:eastAsia="Andale Sans UI"/>
          <w:sz w:val="24"/>
          <w:szCs w:val="24"/>
          <w:lang w:val="ru-RU"/>
        </w:rPr>
      </w:pPr>
    </w:p>
    <w:p w:rsidR="00850608" w:rsidRPr="00AC39EA" w:rsidRDefault="006C3A87">
      <w:pPr>
        <w:pStyle w:val="Style27"/>
        <w:spacing w:line="317" w:lineRule="exact"/>
        <w:ind w:firstLine="0"/>
        <w:jc w:val="right"/>
      </w:pPr>
      <w:r w:rsidRPr="00AC39EA">
        <w:rPr>
          <w:rStyle w:val="FontStyle57"/>
          <w:rFonts w:eastAsia="Andale Sans UI"/>
          <w:sz w:val="24"/>
          <w:szCs w:val="24"/>
        </w:rPr>
        <w:t>Официальное  опубликование  решения  о  проведении  публичных</w:t>
      </w:r>
    </w:p>
    <w:p w:rsidR="00850608" w:rsidRPr="00AC39EA" w:rsidRDefault="006C3A87">
      <w:pPr>
        <w:pStyle w:val="Style32"/>
        <w:tabs>
          <w:tab w:val="left" w:leader="underscore" w:pos="4982"/>
          <w:tab w:val="left" w:leader="underscore" w:pos="6019"/>
          <w:tab w:val="left" w:leader="underscore" w:pos="7613"/>
        </w:tabs>
        <w:spacing w:line="317" w:lineRule="exact"/>
        <w:rPr>
          <w:i/>
        </w:rPr>
      </w:pPr>
      <w:r w:rsidRPr="00AC39EA">
        <w:rPr>
          <w:rStyle w:val="FontStyle57"/>
          <w:rFonts w:eastAsia="Andale Sans UI"/>
          <w:sz w:val="24"/>
          <w:szCs w:val="24"/>
        </w:rPr>
        <w:t>слушаний осуществлено в газете «</w:t>
      </w:r>
      <w:r w:rsidRPr="00AC39EA">
        <w:rPr>
          <w:rStyle w:val="FontStyle57"/>
          <w:rFonts w:eastAsia="Andale Sans UI"/>
          <w:sz w:val="24"/>
          <w:szCs w:val="24"/>
        </w:rPr>
        <w:tab/>
        <w:t>» №</w:t>
      </w:r>
      <w:r w:rsidRPr="00AC39EA">
        <w:rPr>
          <w:rStyle w:val="FontStyle57"/>
          <w:rFonts w:eastAsia="Andale Sans UI"/>
          <w:sz w:val="24"/>
          <w:szCs w:val="24"/>
        </w:rPr>
        <w:tab/>
        <w:t>от</w:t>
      </w:r>
      <w:r w:rsidRPr="00AC39EA">
        <w:rPr>
          <w:rStyle w:val="FontStyle57"/>
          <w:rFonts w:eastAsia="Andale Sans UI"/>
          <w:sz w:val="24"/>
          <w:szCs w:val="24"/>
        </w:rPr>
        <w:tab/>
      </w:r>
      <w:r w:rsidRPr="00AC39EA">
        <w:rPr>
          <w:rStyle w:val="FontStyle57"/>
          <w:rFonts w:eastAsia="Andale Sans UI"/>
          <w:i/>
          <w:sz w:val="24"/>
          <w:szCs w:val="24"/>
        </w:rPr>
        <w:t>(указываются</w:t>
      </w:r>
    </w:p>
    <w:p w:rsidR="00850608" w:rsidRPr="00AC39EA" w:rsidRDefault="006C3A87">
      <w:pPr>
        <w:pStyle w:val="Style32"/>
        <w:spacing w:before="5" w:line="317" w:lineRule="exact"/>
        <w:rPr>
          <w:i/>
        </w:rPr>
      </w:pPr>
      <w:r w:rsidRPr="00AC39EA">
        <w:rPr>
          <w:rStyle w:val="FontStyle57"/>
          <w:rFonts w:eastAsia="Andale Sans UI"/>
          <w:i/>
          <w:sz w:val="24"/>
          <w:szCs w:val="24"/>
        </w:rPr>
        <w:t>соответственно название газеты, номер и дата выпуска соответствующей газеты).</w:t>
      </w: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850608">
      <w:pPr>
        <w:pStyle w:val="Style3"/>
        <w:spacing w:before="53"/>
        <w:ind w:left="3533"/>
      </w:pPr>
    </w:p>
    <w:p w:rsidR="00850608" w:rsidRPr="00AC39EA" w:rsidRDefault="006C3A87">
      <w:pPr>
        <w:pStyle w:val="Style3"/>
        <w:spacing w:before="53"/>
        <w:ind w:left="3533"/>
      </w:pPr>
      <w:r w:rsidRPr="00AC39EA">
        <w:rPr>
          <w:rStyle w:val="FontStyle58"/>
          <w:rFonts w:eastAsia="Andale Sans UI"/>
          <w:sz w:val="24"/>
          <w:szCs w:val="24"/>
        </w:rPr>
        <w:t xml:space="preserve">Приложение № 5 к Административному регламенту 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  <w:r w:rsidR="0049207B">
        <w:rPr>
          <w:lang w:val="ru-RU"/>
        </w:rPr>
        <w:t>Девлезеркино</w:t>
      </w:r>
      <w:r w:rsidR="00F6279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8"/>
          <w:rFonts w:eastAsia="Andale Sans UI"/>
          <w:sz w:val="24"/>
          <w:szCs w:val="24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>
      <w:pPr>
        <w:pStyle w:val="Style32"/>
        <w:spacing w:line="240" w:lineRule="exact"/>
        <w:jc w:val="center"/>
      </w:pPr>
    </w:p>
    <w:p w:rsidR="00E4520B" w:rsidRPr="00AC39EA" w:rsidRDefault="00E4520B">
      <w:pPr>
        <w:pStyle w:val="Style32"/>
        <w:spacing w:before="48" w:line="240" w:lineRule="auto"/>
        <w:jc w:val="center"/>
        <w:rPr>
          <w:rStyle w:val="FontStyle57"/>
          <w:rFonts w:eastAsia="Andale Sans UI"/>
          <w:sz w:val="24"/>
          <w:szCs w:val="24"/>
        </w:rPr>
      </w:pPr>
    </w:p>
    <w:p w:rsidR="00850608" w:rsidRPr="00AC39EA" w:rsidRDefault="006C3A87">
      <w:pPr>
        <w:pStyle w:val="Style32"/>
        <w:spacing w:before="48" w:line="240" w:lineRule="auto"/>
        <w:jc w:val="center"/>
      </w:pPr>
      <w:r w:rsidRPr="00AC39EA">
        <w:rPr>
          <w:rStyle w:val="FontStyle57"/>
          <w:rFonts w:eastAsia="Andale Sans UI"/>
          <w:sz w:val="24"/>
          <w:szCs w:val="24"/>
        </w:rPr>
        <w:t>ПОСТАНОВЛЕНИЕ</w:t>
      </w:r>
    </w:p>
    <w:p w:rsidR="00850608" w:rsidRPr="00AC39EA" w:rsidRDefault="00850608">
      <w:pPr>
        <w:pStyle w:val="Style6"/>
        <w:spacing w:line="240" w:lineRule="exact"/>
      </w:pPr>
    </w:p>
    <w:p w:rsidR="00850608" w:rsidRPr="00AC39EA" w:rsidRDefault="006C3A87">
      <w:pPr>
        <w:pStyle w:val="Style6"/>
        <w:tabs>
          <w:tab w:val="left" w:leader="underscore" w:pos="8064"/>
        </w:tabs>
        <w:spacing w:before="86" w:line="322" w:lineRule="exact"/>
      </w:pPr>
      <w:r w:rsidRPr="00AC39EA">
        <w:rPr>
          <w:rStyle w:val="FontStyle57"/>
          <w:rFonts w:eastAsia="Andale Sans UI"/>
          <w:sz w:val="24"/>
          <w:szCs w:val="24"/>
        </w:rPr>
        <w:t>О предоставлении разрешения на условно разрешенный вид использования</w:t>
      </w:r>
      <w:r w:rsidRPr="00AC39EA">
        <w:rPr>
          <w:rStyle w:val="FontStyle57"/>
          <w:rFonts w:eastAsia="Andale Sans UI"/>
          <w:sz w:val="24"/>
          <w:szCs w:val="24"/>
        </w:rPr>
        <w:br/>
        <w:t>земельного участка/объекта капитального строительства (указать нужное) с</w:t>
      </w:r>
      <w:r w:rsidRPr="00AC39EA">
        <w:rPr>
          <w:rStyle w:val="FontStyle57"/>
          <w:rFonts w:eastAsia="Andale Sans UI"/>
          <w:sz w:val="24"/>
          <w:szCs w:val="24"/>
        </w:rPr>
        <w:br/>
        <w:t>кадастровым номером</w:t>
      </w:r>
      <w:r w:rsidRPr="00AC39EA">
        <w:rPr>
          <w:rStyle w:val="FontStyle57"/>
          <w:rFonts w:eastAsia="Andale Sans UI"/>
          <w:sz w:val="24"/>
          <w:szCs w:val="24"/>
        </w:rPr>
        <w:tab/>
      </w:r>
    </w:p>
    <w:p w:rsidR="00850608" w:rsidRPr="00AC39EA" w:rsidRDefault="006C3A87">
      <w:pPr>
        <w:pStyle w:val="Style11"/>
        <w:spacing w:line="240" w:lineRule="auto"/>
        <w:ind w:left="2659"/>
        <w:jc w:val="left"/>
      </w:pPr>
      <w:r w:rsidRPr="00AC39EA">
        <w:rPr>
          <w:rStyle w:val="FontStyle59"/>
          <w:rFonts w:eastAsia="Andale Sans UI"/>
          <w:sz w:val="24"/>
          <w:szCs w:val="24"/>
        </w:rPr>
        <w:t>(указывается кадастровый номер объекта недвижимости)</w:t>
      </w:r>
    </w:p>
    <w:p w:rsidR="00850608" w:rsidRPr="00AC39EA" w:rsidRDefault="00850608">
      <w:pPr>
        <w:pStyle w:val="Style32"/>
        <w:spacing w:line="240" w:lineRule="exact"/>
        <w:jc w:val="right"/>
      </w:pPr>
    </w:p>
    <w:p w:rsidR="00850608" w:rsidRPr="00AC39EA" w:rsidRDefault="006C3A87">
      <w:pPr>
        <w:pStyle w:val="Style32"/>
        <w:tabs>
          <w:tab w:val="left" w:leader="underscore" w:pos="6336"/>
        </w:tabs>
        <w:spacing w:before="91" w:line="317" w:lineRule="exact"/>
        <w:jc w:val="right"/>
        <w:rPr>
          <w:i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Рассмотрев       заявление      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  (</w:t>
      </w:r>
      <w:r w:rsidRPr="00AC39EA">
        <w:rPr>
          <w:rStyle w:val="FontStyle57"/>
          <w:rFonts w:eastAsia="Andale Sans UI"/>
          <w:i/>
          <w:sz w:val="24"/>
          <w:szCs w:val="24"/>
        </w:rPr>
        <w:t>наименование</w:t>
      </w:r>
    </w:p>
    <w:p w:rsidR="00850608" w:rsidRPr="00AC39EA" w:rsidRDefault="006C3A87">
      <w:pPr>
        <w:pStyle w:val="Style6"/>
        <w:spacing w:line="317" w:lineRule="exact"/>
        <w:jc w:val="both"/>
        <w:rPr>
          <w:i/>
        </w:rPr>
      </w:pPr>
      <w:r w:rsidRPr="00AC39EA">
        <w:rPr>
          <w:rStyle w:val="FontStyle57"/>
          <w:rFonts w:eastAsia="Andale Sans UI"/>
          <w:i/>
          <w:sz w:val="24"/>
          <w:szCs w:val="24"/>
        </w:rPr>
        <w:t>юридического лица, либо    фамилия,    имя и (при наличии) отчество</w:t>
      </w:r>
    </w:p>
    <w:p w:rsidR="00850608" w:rsidRPr="00AC39EA" w:rsidRDefault="006C3A87">
      <w:pPr>
        <w:pStyle w:val="Style6"/>
        <w:tabs>
          <w:tab w:val="left" w:leader="underscore" w:pos="7133"/>
        </w:tabs>
        <w:spacing w:line="317" w:lineRule="exact"/>
        <w:jc w:val="both"/>
      </w:pPr>
      <w:r w:rsidRPr="00AC39EA">
        <w:rPr>
          <w:rStyle w:val="FontStyle57"/>
          <w:rFonts w:eastAsia="Andale Sans UI"/>
          <w:i/>
          <w:sz w:val="24"/>
          <w:szCs w:val="24"/>
        </w:rPr>
        <w:t>физического лица в родительном падеже</w:t>
      </w:r>
      <w:r w:rsidRPr="00AC39EA">
        <w:rPr>
          <w:rStyle w:val="FontStyle57"/>
          <w:rFonts w:eastAsia="Andale Sans UI"/>
          <w:sz w:val="24"/>
          <w:szCs w:val="24"/>
        </w:rPr>
        <w:t xml:space="preserve">) от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входящий номер</w:t>
      </w:r>
    </w:p>
    <w:p w:rsidR="00850608" w:rsidRPr="00AC39EA" w:rsidRDefault="006C3A87">
      <w:pPr>
        <w:pStyle w:val="Style6"/>
        <w:tabs>
          <w:tab w:val="left" w:leader="underscore" w:pos="566"/>
        </w:tabs>
        <w:spacing w:line="317" w:lineRule="exact"/>
        <w:jc w:val="both"/>
      </w:pPr>
      <w:r w:rsidRPr="00AC39EA">
        <w:rPr>
          <w:rStyle w:val="FontStyle57"/>
          <w:rFonts w:eastAsia="Andale Sans UI"/>
          <w:sz w:val="24"/>
          <w:szCs w:val="24"/>
        </w:rPr>
        <w:tab/>
        <w:t xml:space="preserve"> о предоставлении разрешения на условно     разрешенный     вид</w:t>
      </w:r>
    </w:p>
    <w:p w:rsidR="00850608" w:rsidRPr="00AC39EA" w:rsidRDefault="006C3A87">
      <w:pPr>
        <w:pStyle w:val="Style32"/>
        <w:spacing w:before="5" w:line="317" w:lineRule="exact"/>
      </w:pPr>
      <w:r w:rsidRPr="00AC39EA">
        <w:rPr>
          <w:rStyle w:val="FontStyle57"/>
          <w:rFonts w:eastAsia="Andale Sans UI"/>
          <w:sz w:val="24"/>
          <w:szCs w:val="24"/>
        </w:rPr>
        <w:t>использования земельного участка или объекта капитального строительства, в соответствии со</w:t>
      </w:r>
      <w:hyperlink r:id="rId21" w:history="1">
        <w:r w:rsidRPr="00AC39EA">
          <w:rPr>
            <w:u w:val="single"/>
          </w:rPr>
          <w:t xml:space="preserve"> статьей 39 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Градостроительного кодекса Российской Федерации, руководствуясь Уставом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, администрация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 </w:t>
      </w:r>
    </w:p>
    <w:p w:rsidR="00850608" w:rsidRPr="00AC39EA" w:rsidRDefault="00850608">
      <w:pPr>
        <w:pStyle w:val="Style32"/>
        <w:spacing w:line="240" w:lineRule="exact"/>
        <w:ind w:left="922"/>
        <w:jc w:val="left"/>
      </w:pPr>
    </w:p>
    <w:p w:rsidR="00850608" w:rsidRPr="00AC39EA" w:rsidRDefault="006C3A87">
      <w:pPr>
        <w:pStyle w:val="Style32"/>
        <w:spacing w:before="101" w:line="240" w:lineRule="auto"/>
        <w:ind w:left="922"/>
        <w:jc w:val="left"/>
      </w:pPr>
      <w:r w:rsidRPr="00AC39EA">
        <w:rPr>
          <w:rStyle w:val="FontStyle57"/>
          <w:rFonts w:eastAsia="Andale Sans UI"/>
          <w:sz w:val="24"/>
          <w:szCs w:val="24"/>
        </w:rPr>
        <w:t>ПОСТАНОВЛЯЕТ:</w:t>
      </w:r>
    </w:p>
    <w:p w:rsidR="00850608" w:rsidRPr="00AC39EA" w:rsidRDefault="00850608">
      <w:pPr>
        <w:pStyle w:val="Style53"/>
        <w:spacing w:line="240" w:lineRule="exact"/>
      </w:pPr>
    </w:p>
    <w:p w:rsidR="00850608" w:rsidRPr="00AC39EA" w:rsidRDefault="006C3A87">
      <w:pPr>
        <w:pStyle w:val="Style53"/>
        <w:tabs>
          <w:tab w:val="left" w:pos="1675"/>
        </w:tabs>
        <w:spacing w:before="82" w:line="322" w:lineRule="exact"/>
      </w:pPr>
      <w:r w:rsidRPr="00AC39EA">
        <w:rPr>
          <w:rStyle w:val="FontStyle57"/>
          <w:rFonts w:eastAsia="Andale Sans UI"/>
          <w:sz w:val="24"/>
          <w:szCs w:val="24"/>
        </w:rPr>
        <w:t>1.</w:t>
      </w:r>
      <w:r w:rsidRPr="00AC39EA">
        <w:rPr>
          <w:rStyle w:val="FontStyle57"/>
          <w:rFonts w:eastAsia="Andale Sans UI"/>
          <w:sz w:val="24"/>
          <w:szCs w:val="24"/>
        </w:rPr>
        <w:tab/>
        <w:t>Предоставить   разрешение   на   условно разрешенный вид</w:t>
      </w:r>
      <w:r w:rsidRPr="00AC39EA">
        <w:rPr>
          <w:rStyle w:val="FontStyle57"/>
          <w:rFonts w:eastAsia="Andale Sans UI"/>
          <w:sz w:val="24"/>
          <w:szCs w:val="24"/>
        </w:rPr>
        <w:br/>
        <w:t>использования земельного   участка/объекта   капитального   строительства</w:t>
      </w:r>
    </w:p>
    <w:p w:rsidR="00850608" w:rsidRPr="00AC39EA" w:rsidRDefault="006C3A87">
      <w:pPr>
        <w:pStyle w:val="Style6"/>
        <w:tabs>
          <w:tab w:val="left" w:leader="underscore" w:pos="5678"/>
        </w:tabs>
        <w:spacing w:line="322" w:lineRule="exact"/>
        <w:jc w:val="both"/>
        <w:rPr>
          <w:i/>
        </w:rPr>
      </w:pPr>
      <w:r w:rsidRPr="00AC39EA">
        <w:rPr>
          <w:rStyle w:val="FontStyle57"/>
          <w:rFonts w:eastAsia="Andale Sans UI"/>
          <w:i/>
          <w:sz w:val="24"/>
          <w:szCs w:val="24"/>
        </w:rPr>
        <w:t>(указать нужное)</w:t>
      </w:r>
      <w:r w:rsidRPr="00AC39EA">
        <w:rPr>
          <w:rStyle w:val="FontStyle57"/>
          <w:rFonts w:eastAsia="Andale Sans UI"/>
          <w:sz w:val="24"/>
          <w:szCs w:val="24"/>
        </w:rPr>
        <w:t xml:space="preserve"> "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" </w:t>
      </w:r>
      <w:r w:rsidRPr="00AC39EA">
        <w:rPr>
          <w:rStyle w:val="FontStyle57"/>
          <w:rFonts w:eastAsia="Andale Sans UI"/>
          <w:i/>
          <w:sz w:val="24"/>
          <w:szCs w:val="24"/>
        </w:rPr>
        <w:t>(указывается наименование</w:t>
      </w:r>
    </w:p>
    <w:p w:rsidR="00850608" w:rsidRPr="00AC39EA" w:rsidRDefault="006C3A87">
      <w:pPr>
        <w:pStyle w:val="Style6"/>
        <w:spacing w:line="322" w:lineRule="exact"/>
        <w:jc w:val="both"/>
      </w:pPr>
      <w:r w:rsidRPr="00AC39EA">
        <w:rPr>
          <w:rStyle w:val="FontStyle57"/>
          <w:rFonts w:eastAsia="Andale Sans UI"/>
          <w:i/>
          <w:sz w:val="24"/>
          <w:szCs w:val="24"/>
        </w:rPr>
        <w:t>условно разрешенного вида   использования)</w:t>
      </w:r>
      <w:r w:rsidRPr="00AC39EA">
        <w:rPr>
          <w:rStyle w:val="FontStyle57"/>
          <w:rFonts w:eastAsia="Andale Sans UI"/>
          <w:sz w:val="24"/>
          <w:szCs w:val="24"/>
        </w:rPr>
        <w:t>,   в   отношении   земельного</w:t>
      </w:r>
    </w:p>
    <w:p w:rsidR="00850608" w:rsidRPr="00AC39EA" w:rsidRDefault="006C3A87">
      <w:pPr>
        <w:pStyle w:val="Style6"/>
        <w:tabs>
          <w:tab w:val="left" w:leader="underscore" w:pos="7579"/>
        </w:tabs>
        <w:spacing w:line="322" w:lineRule="exact"/>
        <w:jc w:val="both"/>
        <w:rPr>
          <w:i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участка кадастровым номером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</w:t>
      </w:r>
      <w:r w:rsidRPr="00AC39EA">
        <w:rPr>
          <w:rStyle w:val="FontStyle57"/>
          <w:rFonts w:eastAsia="Andale Sans UI"/>
          <w:i/>
          <w:sz w:val="24"/>
          <w:szCs w:val="24"/>
        </w:rPr>
        <w:t>(указывается</w:t>
      </w:r>
    </w:p>
    <w:p w:rsidR="00850608" w:rsidRPr="00AC39EA" w:rsidRDefault="006C3A87">
      <w:pPr>
        <w:pStyle w:val="Style6"/>
        <w:tabs>
          <w:tab w:val="left" w:leader="underscore" w:pos="8338"/>
        </w:tabs>
        <w:spacing w:line="322" w:lineRule="exact"/>
        <w:jc w:val="both"/>
      </w:pPr>
      <w:r w:rsidRPr="00AC39EA">
        <w:rPr>
          <w:rStyle w:val="FontStyle57"/>
          <w:rFonts w:eastAsia="Andale Sans UI"/>
          <w:i/>
          <w:sz w:val="24"/>
          <w:szCs w:val="24"/>
        </w:rPr>
        <w:t>кадастровый номер земельного участка)</w:t>
      </w:r>
      <w:r w:rsidRPr="00AC39EA">
        <w:rPr>
          <w:rStyle w:val="FontStyle57"/>
          <w:rFonts w:eastAsia="Andale Sans UI"/>
          <w:sz w:val="24"/>
          <w:szCs w:val="24"/>
        </w:rPr>
        <w:t xml:space="preserve"> площадью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кв. м,</w:t>
      </w:r>
    </w:p>
    <w:p w:rsidR="00850608" w:rsidRPr="00AC39EA" w:rsidRDefault="006C3A87">
      <w:pPr>
        <w:pStyle w:val="Style6"/>
        <w:tabs>
          <w:tab w:val="left" w:leader="underscore" w:pos="5222"/>
        </w:tabs>
        <w:spacing w:line="322" w:lineRule="exact"/>
        <w:jc w:val="left"/>
      </w:pPr>
      <w:r w:rsidRPr="00AC39EA">
        <w:rPr>
          <w:rStyle w:val="FontStyle57"/>
          <w:rFonts w:eastAsia="Andale Sans UI"/>
          <w:sz w:val="24"/>
          <w:szCs w:val="24"/>
        </w:rPr>
        <w:t>расположенного по адресу</w:t>
      </w:r>
      <w:r w:rsidRPr="00AC39EA">
        <w:rPr>
          <w:rStyle w:val="FontStyle57"/>
          <w:rFonts w:eastAsia="Andale Sans UI"/>
          <w:sz w:val="24"/>
          <w:szCs w:val="24"/>
        </w:rPr>
        <w:tab/>
        <w:t>.</w:t>
      </w:r>
    </w:p>
    <w:p w:rsidR="00850608" w:rsidRPr="00AC39EA" w:rsidRDefault="006C3A87" w:rsidP="00633A4C">
      <w:pPr>
        <w:pStyle w:val="Standard"/>
        <w:numPr>
          <w:ilvl w:val="0"/>
          <w:numId w:val="48"/>
        </w:numPr>
        <w:tabs>
          <w:tab w:val="left" w:pos="1080"/>
        </w:tabs>
        <w:ind w:left="0" w:firstLine="0"/>
        <w:jc w:val="both"/>
      </w:pPr>
      <w:r w:rsidRPr="00AC39EA">
        <w:t xml:space="preserve">Опубликовать настоящее постановление в газете </w:t>
      </w:r>
      <w:r w:rsidRPr="00AC39EA">
        <w:rPr>
          <w:lang w:val="ru-RU"/>
        </w:rPr>
        <w:t xml:space="preserve">«Вестник </w:t>
      </w:r>
      <w:r w:rsidR="001154D3" w:rsidRPr="00AC39EA">
        <w:rPr>
          <w:lang w:val="ru-RU"/>
        </w:rPr>
        <w:t>________________</w:t>
      </w:r>
      <w:r w:rsidRPr="00AC39EA">
        <w:rPr>
          <w:lang w:val="ru-RU"/>
        </w:rPr>
        <w:t xml:space="preserve"> »</w:t>
      </w:r>
    </w:p>
    <w:p w:rsidR="00850608" w:rsidRPr="00AC39EA" w:rsidRDefault="006C3A87">
      <w:pPr>
        <w:pStyle w:val="Standard"/>
        <w:numPr>
          <w:ilvl w:val="0"/>
          <w:numId w:val="32"/>
        </w:numPr>
        <w:tabs>
          <w:tab w:val="left" w:pos="1080"/>
        </w:tabs>
        <w:ind w:left="0" w:firstLine="0"/>
        <w:jc w:val="both"/>
      </w:pPr>
      <w:r w:rsidRPr="00AC39EA">
        <w:t>Настоящее постановление вступает в силу со дня его официального опубликования.</w:t>
      </w:r>
    </w:p>
    <w:p w:rsidR="00850608" w:rsidRPr="00AC39EA" w:rsidRDefault="006C3A87">
      <w:pPr>
        <w:pStyle w:val="Standard"/>
        <w:numPr>
          <w:ilvl w:val="0"/>
          <w:numId w:val="32"/>
        </w:numPr>
        <w:tabs>
          <w:tab w:val="left" w:pos="1080"/>
        </w:tabs>
        <w:ind w:left="720" w:firstLine="0"/>
        <w:jc w:val="both"/>
      </w:pPr>
      <w:r w:rsidRPr="00AC39EA">
        <w:t>Контроль за выполнением настоящего постановления оставляю за собой.</w:t>
      </w:r>
    </w:p>
    <w:p w:rsidR="00850608" w:rsidRPr="00AC39EA" w:rsidRDefault="00850608">
      <w:pPr>
        <w:pStyle w:val="Style32"/>
        <w:spacing w:line="240" w:lineRule="exact"/>
        <w:ind w:left="850"/>
      </w:pPr>
    </w:p>
    <w:p w:rsidR="00850608" w:rsidRPr="00AC39EA" w:rsidRDefault="006C3A87">
      <w:pPr>
        <w:pStyle w:val="Style32"/>
        <w:spacing w:before="110" w:line="240" w:lineRule="auto"/>
      </w:pPr>
      <w:r w:rsidRPr="00AC39EA">
        <w:rPr>
          <w:rStyle w:val="FontStyle57"/>
          <w:rFonts w:eastAsia="Andale Sans UI"/>
          <w:sz w:val="24"/>
          <w:szCs w:val="24"/>
        </w:rPr>
        <w:t xml:space="preserve">Глава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</w:t>
      </w:r>
    </w:p>
    <w:p w:rsidR="00850608" w:rsidRPr="00AC39EA" w:rsidRDefault="00850608">
      <w:pPr>
        <w:pStyle w:val="Style3"/>
        <w:spacing w:before="53"/>
        <w:rPr>
          <w:lang w:val="ru-RU"/>
        </w:rPr>
      </w:pPr>
    </w:p>
    <w:p w:rsidR="00B77616" w:rsidRPr="00AC39EA" w:rsidRDefault="00B77616">
      <w:pPr>
        <w:pStyle w:val="Style3"/>
        <w:spacing w:before="53"/>
        <w:rPr>
          <w:lang w:val="ru-RU"/>
        </w:rPr>
      </w:pPr>
    </w:p>
    <w:p w:rsidR="00B77616" w:rsidRPr="00AC39EA" w:rsidRDefault="00B77616">
      <w:pPr>
        <w:pStyle w:val="Style3"/>
        <w:spacing w:before="53"/>
        <w:rPr>
          <w:lang w:val="ru-RU"/>
        </w:rPr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850608">
      <w:pPr>
        <w:pStyle w:val="Style3"/>
        <w:spacing w:before="53"/>
      </w:pPr>
    </w:p>
    <w:p w:rsidR="00850608" w:rsidRPr="00AC39EA" w:rsidRDefault="006C3A87">
      <w:pPr>
        <w:pStyle w:val="Style3"/>
        <w:spacing w:before="53"/>
      </w:pPr>
      <w:r w:rsidRPr="00AC39EA">
        <w:rPr>
          <w:rStyle w:val="FontStyle58"/>
          <w:rFonts w:eastAsia="Andale Sans UI"/>
          <w:sz w:val="24"/>
          <w:szCs w:val="24"/>
        </w:rPr>
        <w:t>Приложение № 6</w:t>
      </w:r>
    </w:p>
    <w:p w:rsidR="00850608" w:rsidRPr="00AC39EA" w:rsidRDefault="006C3A87">
      <w:pPr>
        <w:pStyle w:val="Style3"/>
        <w:ind w:left="3533"/>
      </w:pPr>
      <w:r w:rsidRPr="00AC39EA">
        <w:rPr>
          <w:rStyle w:val="FontStyle58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115E01" w:rsidRPr="00AC39EA">
        <w:rPr>
          <w:rStyle w:val="FontStyle58"/>
          <w:rFonts w:eastAsia="Andale Sans UI"/>
          <w:sz w:val="24"/>
          <w:szCs w:val="24"/>
          <w:lang w:val="ru-RU"/>
        </w:rPr>
        <w:t xml:space="preserve">сельского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поселения </w:t>
      </w:r>
      <w:r w:rsidR="0049207B">
        <w:rPr>
          <w:lang w:val="ru-RU"/>
        </w:rPr>
        <w:t xml:space="preserve">Девлезеркино </w:t>
      </w:r>
      <w:bookmarkStart w:id="5" w:name="_GoBack"/>
      <w:bookmarkEnd w:id="5"/>
      <w:r w:rsidR="00F6279A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="00115E01" w:rsidRPr="00AC39EA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  <w:r w:rsidRPr="00AC39EA">
        <w:rPr>
          <w:rStyle w:val="FontStyle58"/>
          <w:rFonts w:eastAsia="Andale Sans UI"/>
          <w:sz w:val="24"/>
          <w:szCs w:val="24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850608" w:rsidRPr="00AC39EA" w:rsidRDefault="00850608">
      <w:pPr>
        <w:pStyle w:val="Style6"/>
        <w:spacing w:line="240" w:lineRule="exact"/>
        <w:ind w:left="734"/>
      </w:pPr>
    </w:p>
    <w:p w:rsidR="00E4520B" w:rsidRPr="00AC39EA" w:rsidRDefault="00E4520B">
      <w:pPr>
        <w:pStyle w:val="Style6"/>
        <w:spacing w:before="77" w:line="322" w:lineRule="exact"/>
        <w:ind w:left="734"/>
        <w:rPr>
          <w:rStyle w:val="FontStyle57"/>
          <w:rFonts w:eastAsia="Andale Sans UI"/>
          <w:sz w:val="24"/>
          <w:szCs w:val="24"/>
        </w:rPr>
      </w:pPr>
      <w:bookmarkStart w:id="6" w:name="bookmark11"/>
    </w:p>
    <w:p w:rsidR="00850608" w:rsidRPr="00AC39EA" w:rsidRDefault="006C3A87">
      <w:pPr>
        <w:pStyle w:val="Style6"/>
        <w:spacing w:before="77" w:line="322" w:lineRule="exact"/>
        <w:ind w:left="734"/>
      </w:pPr>
      <w:r w:rsidRPr="00AC39EA">
        <w:rPr>
          <w:rStyle w:val="FontStyle57"/>
          <w:rFonts w:eastAsia="Andale Sans UI"/>
          <w:sz w:val="24"/>
          <w:szCs w:val="24"/>
        </w:rPr>
        <w:t>П</w:t>
      </w:r>
      <w:bookmarkEnd w:id="6"/>
      <w:r w:rsidRPr="00AC39EA">
        <w:rPr>
          <w:rStyle w:val="FontStyle57"/>
          <w:rFonts w:eastAsia="Andale Sans UI"/>
          <w:sz w:val="24"/>
          <w:szCs w:val="24"/>
        </w:rPr>
        <w:t>ОСТАНОВЛЕНИЕ</w:t>
      </w:r>
    </w:p>
    <w:p w:rsidR="00850608" w:rsidRPr="00AC39EA" w:rsidRDefault="006C3A87">
      <w:pPr>
        <w:pStyle w:val="Style6"/>
        <w:spacing w:before="77" w:line="322" w:lineRule="exact"/>
        <w:ind w:left="734"/>
      </w:pPr>
      <w:r w:rsidRPr="00AC39EA">
        <w:rPr>
          <w:rStyle w:val="FontStyle57"/>
          <w:rFonts w:eastAsia="Andale Sans UI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850608" w:rsidRPr="00AC39EA" w:rsidRDefault="00850608">
      <w:pPr>
        <w:pStyle w:val="Style32"/>
        <w:spacing w:line="240" w:lineRule="exact"/>
        <w:jc w:val="right"/>
      </w:pPr>
    </w:p>
    <w:p w:rsidR="00850608" w:rsidRPr="00AC39EA" w:rsidRDefault="006C3A87">
      <w:pPr>
        <w:pStyle w:val="Style32"/>
        <w:tabs>
          <w:tab w:val="left" w:leader="underscore" w:pos="6082"/>
        </w:tabs>
        <w:spacing w:before="82" w:line="317" w:lineRule="exact"/>
        <w:jc w:val="right"/>
        <w:rPr>
          <w:i/>
        </w:rPr>
      </w:pPr>
      <w:r w:rsidRPr="00AC39EA">
        <w:rPr>
          <w:rStyle w:val="FontStyle57"/>
          <w:rFonts w:eastAsia="Andale Sans UI"/>
          <w:sz w:val="24"/>
          <w:szCs w:val="24"/>
        </w:rPr>
        <w:t xml:space="preserve">Рассмотрев      заявление     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     </w:t>
      </w:r>
      <w:r w:rsidRPr="00AC39EA">
        <w:rPr>
          <w:rStyle w:val="FontStyle57"/>
          <w:rFonts w:eastAsia="Andale Sans UI"/>
          <w:i/>
          <w:sz w:val="24"/>
          <w:szCs w:val="24"/>
        </w:rPr>
        <w:t>(наименование</w:t>
      </w:r>
    </w:p>
    <w:p w:rsidR="00850608" w:rsidRPr="00AC39EA" w:rsidRDefault="006C3A87">
      <w:pPr>
        <w:pStyle w:val="Style32"/>
        <w:spacing w:line="317" w:lineRule="exact"/>
        <w:rPr>
          <w:i/>
        </w:rPr>
      </w:pPr>
      <w:r w:rsidRPr="00AC39EA">
        <w:rPr>
          <w:rStyle w:val="FontStyle57"/>
          <w:rFonts w:eastAsia="Andale Sans UI"/>
          <w:i/>
          <w:sz w:val="24"/>
          <w:szCs w:val="24"/>
        </w:rPr>
        <w:t>юридического  лица  либо   фамилия,   имя  и  (при  наличии)  отчество</w:t>
      </w:r>
    </w:p>
    <w:p w:rsidR="00850608" w:rsidRPr="00AC39EA" w:rsidRDefault="006C3A87">
      <w:pPr>
        <w:pStyle w:val="Style32"/>
        <w:tabs>
          <w:tab w:val="left" w:leader="underscore" w:pos="7152"/>
        </w:tabs>
        <w:spacing w:line="317" w:lineRule="exact"/>
      </w:pPr>
      <w:r w:rsidRPr="00AC39EA">
        <w:rPr>
          <w:rStyle w:val="FontStyle57"/>
          <w:rFonts w:eastAsia="Andale Sans UI"/>
          <w:i/>
          <w:sz w:val="24"/>
          <w:szCs w:val="24"/>
        </w:rPr>
        <w:t>физического лица в родительном падеже</w:t>
      </w:r>
      <w:r w:rsidRPr="00AC39EA">
        <w:rPr>
          <w:rStyle w:val="FontStyle57"/>
          <w:rFonts w:eastAsia="Andale Sans UI"/>
          <w:sz w:val="24"/>
          <w:szCs w:val="24"/>
        </w:rPr>
        <w:t xml:space="preserve">) от </w:t>
      </w:r>
      <w:r w:rsidRPr="00AC39EA">
        <w:rPr>
          <w:rStyle w:val="FontStyle57"/>
          <w:rFonts w:eastAsia="Andale Sans UI"/>
          <w:sz w:val="24"/>
          <w:szCs w:val="24"/>
        </w:rPr>
        <w:tab/>
        <w:t>входящий номер</w:t>
      </w:r>
    </w:p>
    <w:p w:rsidR="00850608" w:rsidRPr="00AC39EA" w:rsidRDefault="006C3A87">
      <w:pPr>
        <w:pStyle w:val="Style32"/>
        <w:tabs>
          <w:tab w:val="left" w:leader="underscore" w:pos="989"/>
        </w:tabs>
        <w:spacing w:line="317" w:lineRule="exact"/>
      </w:pPr>
      <w:r w:rsidRPr="00AC39EA">
        <w:rPr>
          <w:rStyle w:val="FontStyle57"/>
          <w:rFonts w:eastAsia="Andale Sans UI"/>
          <w:sz w:val="24"/>
          <w:szCs w:val="24"/>
        </w:rPr>
        <w:tab/>
        <w:t xml:space="preserve"> о предоставлении разрешения на условно разрешенный вид</w:t>
      </w:r>
    </w:p>
    <w:p w:rsidR="00850608" w:rsidRPr="00AC39EA" w:rsidRDefault="006C3A87">
      <w:pPr>
        <w:pStyle w:val="Style32"/>
        <w:spacing w:before="5" w:line="317" w:lineRule="exact"/>
      </w:pPr>
      <w:r w:rsidRPr="00AC39EA">
        <w:rPr>
          <w:rStyle w:val="FontStyle57"/>
          <w:rFonts w:eastAsia="Andale Sans UI"/>
          <w:sz w:val="24"/>
          <w:szCs w:val="24"/>
        </w:rPr>
        <w:t>использования земельного участка или объекта капитального строительства, в соответствии со</w:t>
      </w:r>
      <w:hyperlink r:id="rId22" w:history="1">
        <w:r w:rsidRPr="00AC39EA">
          <w:rPr>
            <w:u w:val="single"/>
          </w:rPr>
          <w:t xml:space="preserve"> статьей 39 </w:t>
        </w:r>
      </w:hyperlink>
      <w:r w:rsidRPr="00AC39EA">
        <w:rPr>
          <w:rStyle w:val="FontStyle57"/>
          <w:rFonts w:eastAsia="Andale Sans UI"/>
          <w:sz w:val="24"/>
          <w:szCs w:val="24"/>
        </w:rPr>
        <w:t xml:space="preserve">Градостроительного кодекса Российской Федерации, руководствуясь Уставом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, администрация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 </w:t>
      </w:r>
    </w:p>
    <w:p w:rsidR="00850608" w:rsidRPr="00AC39EA" w:rsidRDefault="006C3A87">
      <w:pPr>
        <w:pStyle w:val="Style32"/>
        <w:spacing w:before="235" w:line="240" w:lineRule="auto"/>
        <w:ind w:left="850"/>
        <w:jc w:val="left"/>
      </w:pPr>
      <w:r w:rsidRPr="00AC39EA">
        <w:rPr>
          <w:rStyle w:val="FontStyle57"/>
          <w:rFonts w:eastAsia="Andale Sans UI"/>
          <w:sz w:val="24"/>
          <w:szCs w:val="24"/>
        </w:rPr>
        <w:t>ПОСТАНОВЛЯЕТ:</w:t>
      </w:r>
    </w:p>
    <w:p w:rsidR="00850608" w:rsidRPr="00AC39EA" w:rsidRDefault="00850608">
      <w:pPr>
        <w:pStyle w:val="Style54"/>
        <w:spacing w:line="240" w:lineRule="exact"/>
        <w:jc w:val="both"/>
      </w:pPr>
    </w:p>
    <w:p w:rsidR="00850608" w:rsidRPr="00AC39EA" w:rsidRDefault="006C3A87">
      <w:pPr>
        <w:pStyle w:val="Style54"/>
        <w:tabs>
          <w:tab w:val="left" w:pos="1142"/>
        </w:tabs>
        <w:spacing w:before="86" w:line="322" w:lineRule="exact"/>
        <w:jc w:val="both"/>
      </w:pPr>
      <w:r w:rsidRPr="00AC39EA">
        <w:rPr>
          <w:rStyle w:val="FontStyle57"/>
          <w:rFonts w:eastAsia="Andale Sans UI"/>
          <w:sz w:val="24"/>
          <w:szCs w:val="24"/>
        </w:rPr>
        <w:t>1.</w:t>
      </w:r>
      <w:r w:rsidRPr="00AC39EA">
        <w:rPr>
          <w:rStyle w:val="FontStyle57"/>
          <w:rFonts w:eastAsia="Andale Sans UI"/>
          <w:sz w:val="24"/>
          <w:szCs w:val="24"/>
        </w:rPr>
        <w:tab/>
        <w:t>Отказать в предоставлении разрешения на условно разрешенный</w:t>
      </w:r>
      <w:r w:rsidRPr="00AC39EA">
        <w:rPr>
          <w:rStyle w:val="FontStyle57"/>
          <w:rFonts w:eastAsia="Andale Sans UI"/>
          <w:sz w:val="24"/>
          <w:szCs w:val="24"/>
        </w:rPr>
        <w:br/>
        <w:t>вид использования земельного участка или объекта капитального</w:t>
      </w:r>
      <w:r w:rsidRPr="00AC39EA">
        <w:rPr>
          <w:rStyle w:val="FontStyle57"/>
          <w:rFonts w:eastAsia="Andale Sans UI"/>
          <w:sz w:val="24"/>
          <w:szCs w:val="24"/>
        </w:rPr>
        <w:br/>
        <w:t>строительства в отношении земельного участка с кадастровым номером</w:t>
      </w:r>
    </w:p>
    <w:p w:rsidR="00850608" w:rsidRPr="00AC39EA" w:rsidRDefault="006C3A87">
      <w:pPr>
        <w:pStyle w:val="Style32"/>
        <w:tabs>
          <w:tab w:val="left" w:leader="underscore" w:pos="3365"/>
        </w:tabs>
        <w:rPr>
          <w:i/>
        </w:rPr>
      </w:pPr>
      <w:r w:rsidRPr="00AC39EA">
        <w:rPr>
          <w:rStyle w:val="FontStyle57"/>
          <w:rFonts w:eastAsia="Andale Sans UI"/>
          <w:sz w:val="24"/>
          <w:szCs w:val="24"/>
        </w:rPr>
        <w:tab/>
      </w:r>
      <w:r w:rsidRPr="00AC39EA">
        <w:rPr>
          <w:rStyle w:val="FontStyle57"/>
          <w:rFonts w:eastAsia="Andale Sans UI"/>
          <w:i/>
          <w:sz w:val="24"/>
          <w:szCs w:val="24"/>
        </w:rPr>
        <w:t xml:space="preserve"> (указывается кадастровый номер земельного</w:t>
      </w:r>
    </w:p>
    <w:p w:rsidR="00850608" w:rsidRPr="00AC39EA" w:rsidRDefault="006C3A87">
      <w:pPr>
        <w:pStyle w:val="Style32"/>
        <w:tabs>
          <w:tab w:val="left" w:leader="underscore" w:pos="4301"/>
        </w:tabs>
      </w:pPr>
      <w:r w:rsidRPr="00AC39EA">
        <w:rPr>
          <w:rStyle w:val="FontStyle57"/>
          <w:rFonts w:eastAsia="Andale Sans UI"/>
          <w:i/>
          <w:sz w:val="24"/>
          <w:szCs w:val="24"/>
        </w:rPr>
        <w:t>участка),</w:t>
      </w:r>
      <w:r w:rsidRPr="00AC39EA">
        <w:rPr>
          <w:rStyle w:val="FontStyle57"/>
          <w:rFonts w:eastAsia="Andale Sans UI"/>
          <w:sz w:val="24"/>
          <w:szCs w:val="24"/>
        </w:rPr>
        <w:t xml:space="preserve">   площадью   </w:t>
      </w:r>
      <w:r w:rsidRPr="00AC39EA">
        <w:rPr>
          <w:rStyle w:val="FontStyle57"/>
          <w:rFonts w:eastAsia="Andale Sans UI"/>
          <w:sz w:val="24"/>
          <w:szCs w:val="24"/>
        </w:rPr>
        <w:tab/>
        <w:t xml:space="preserve">  кв.   м,   расположенного   по   адресу</w:t>
      </w:r>
    </w:p>
    <w:p w:rsidR="00850608" w:rsidRPr="00AC39EA" w:rsidRDefault="006C3A87">
      <w:pPr>
        <w:pStyle w:val="Style32"/>
        <w:tabs>
          <w:tab w:val="left" w:leader="underscore" w:pos="1968"/>
        </w:tabs>
        <w:jc w:val="left"/>
      </w:pPr>
      <w:r w:rsidRPr="00AC39EA">
        <w:rPr>
          <w:rStyle w:val="FontStyle57"/>
          <w:rFonts w:eastAsia="Andale Sans UI"/>
          <w:sz w:val="24"/>
          <w:szCs w:val="24"/>
        </w:rPr>
        <w:tab/>
        <w:t>(далее - земельный участок).</w:t>
      </w:r>
    </w:p>
    <w:p w:rsidR="00850608" w:rsidRPr="00AC39EA" w:rsidRDefault="006C3A87">
      <w:pPr>
        <w:pStyle w:val="Style54"/>
        <w:tabs>
          <w:tab w:val="left" w:pos="1142"/>
          <w:tab w:val="left" w:leader="underscore" w:pos="8664"/>
        </w:tabs>
        <w:spacing w:line="322" w:lineRule="exact"/>
        <w:ind w:left="709" w:firstLine="0"/>
      </w:pPr>
      <w:r w:rsidRPr="00AC39EA">
        <w:rPr>
          <w:rStyle w:val="FontStyle57"/>
          <w:rFonts w:eastAsia="Andale Sans UI"/>
          <w:sz w:val="24"/>
          <w:szCs w:val="24"/>
        </w:rPr>
        <w:t>2.</w:t>
      </w:r>
      <w:r w:rsidRPr="00AC39EA">
        <w:rPr>
          <w:rStyle w:val="FontStyle57"/>
          <w:rFonts w:eastAsia="Andale Sans UI"/>
          <w:sz w:val="24"/>
          <w:szCs w:val="24"/>
        </w:rPr>
        <w:tab/>
        <w:t>Основанием для отказа является</w:t>
      </w:r>
      <w:proofErr w:type="gramStart"/>
      <w:r w:rsidRPr="00AC39EA">
        <w:rPr>
          <w:rStyle w:val="FontStyle57"/>
          <w:rFonts w:eastAsia="Andale Sans UI"/>
          <w:sz w:val="24"/>
          <w:szCs w:val="24"/>
        </w:rPr>
        <w:t>:</w:t>
      </w:r>
      <w:r w:rsidRPr="00AC39EA">
        <w:rPr>
          <w:rStyle w:val="FontStyle57"/>
          <w:rFonts w:eastAsia="Andale Sans UI"/>
          <w:sz w:val="24"/>
          <w:szCs w:val="24"/>
        </w:rPr>
        <w:tab/>
        <w:t>.</w:t>
      </w:r>
      <w:proofErr w:type="gramEnd"/>
    </w:p>
    <w:p w:rsidR="00850608" w:rsidRPr="00AC39EA" w:rsidRDefault="006C3A87" w:rsidP="00633A4C">
      <w:pPr>
        <w:pStyle w:val="Standard"/>
        <w:numPr>
          <w:ilvl w:val="0"/>
          <w:numId w:val="49"/>
        </w:numPr>
        <w:tabs>
          <w:tab w:val="left" w:pos="1080"/>
        </w:tabs>
        <w:ind w:left="774" w:firstLine="0"/>
        <w:jc w:val="both"/>
      </w:pPr>
      <w:r w:rsidRPr="00AC39EA">
        <w:t xml:space="preserve">Опубликовать настоящее постановление в газете </w:t>
      </w:r>
      <w:r w:rsidRPr="00AC39EA">
        <w:rPr>
          <w:lang w:val="ru-RU"/>
        </w:rPr>
        <w:t>«</w:t>
      </w:r>
      <w:r w:rsidR="00950799">
        <w:rPr>
          <w:lang w:val="ru-RU"/>
        </w:rPr>
        <w:t>Официальный вестник</w:t>
      </w:r>
      <w:r w:rsidRPr="00AC39EA">
        <w:rPr>
          <w:lang w:val="ru-RU"/>
        </w:rPr>
        <w:t xml:space="preserve"> »</w:t>
      </w:r>
    </w:p>
    <w:p w:rsidR="00850608" w:rsidRPr="00AC39EA" w:rsidRDefault="006C3A87">
      <w:pPr>
        <w:pStyle w:val="Standard"/>
        <w:numPr>
          <w:ilvl w:val="0"/>
          <w:numId w:val="33"/>
        </w:numPr>
        <w:tabs>
          <w:tab w:val="left" w:pos="1080"/>
        </w:tabs>
        <w:ind w:left="720" w:firstLine="0"/>
        <w:jc w:val="both"/>
      </w:pPr>
      <w:r w:rsidRPr="00AC39EA">
        <w:t>Настоящее постановление вступает в силу со дня его официального опубликования.</w:t>
      </w:r>
    </w:p>
    <w:p w:rsidR="00850608" w:rsidRPr="00AC39EA" w:rsidRDefault="006C3A87" w:rsidP="00B77616">
      <w:pPr>
        <w:pStyle w:val="Standard"/>
        <w:numPr>
          <w:ilvl w:val="0"/>
          <w:numId w:val="33"/>
        </w:numPr>
        <w:tabs>
          <w:tab w:val="left" w:pos="1080"/>
          <w:tab w:val="left" w:pos="1546"/>
        </w:tabs>
        <w:spacing w:line="322" w:lineRule="exact"/>
        <w:ind w:left="720" w:firstLine="0"/>
        <w:jc w:val="both"/>
      </w:pPr>
      <w:r w:rsidRPr="00AC39EA">
        <w:t>Контроль за выполнением настоящего постановления оставляю за собой.</w:t>
      </w:r>
    </w:p>
    <w:p w:rsidR="00B77616" w:rsidRPr="00AC39EA" w:rsidRDefault="00B77616" w:rsidP="00B77616">
      <w:pPr>
        <w:pStyle w:val="Standard"/>
        <w:numPr>
          <w:ilvl w:val="0"/>
          <w:numId w:val="33"/>
        </w:numPr>
        <w:tabs>
          <w:tab w:val="left" w:pos="1080"/>
          <w:tab w:val="left" w:pos="1546"/>
        </w:tabs>
        <w:spacing w:line="322" w:lineRule="exact"/>
        <w:ind w:left="720" w:firstLine="0"/>
        <w:jc w:val="both"/>
      </w:pPr>
    </w:p>
    <w:p w:rsidR="00850608" w:rsidRPr="00AC39EA" w:rsidRDefault="00850608">
      <w:pPr>
        <w:pStyle w:val="Style32"/>
        <w:spacing w:line="240" w:lineRule="exact"/>
        <w:ind w:left="850"/>
      </w:pPr>
    </w:p>
    <w:p w:rsidR="00850608" w:rsidRPr="00AC39EA" w:rsidRDefault="006C3A87">
      <w:pPr>
        <w:pStyle w:val="Style32"/>
        <w:spacing w:before="110" w:line="240" w:lineRule="auto"/>
      </w:pPr>
      <w:r w:rsidRPr="00AC39EA">
        <w:rPr>
          <w:rStyle w:val="FontStyle57"/>
          <w:rFonts w:eastAsia="Andale Sans UI"/>
          <w:sz w:val="24"/>
          <w:szCs w:val="24"/>
        </w:rPr>
        <w:t xml:space="preserve">Глава </w:t>
      </w:r>
      <w:r w:rsidR="001154D3" w:rsidRPr="00AC39EA">
        <w:rPr>
          <w:rStyle w:val="FontStyle57"/>
          <w:rFonts w:eastAsia="Andale Sans UI"/>
          <w:sz w:val="24"/>
          <w:szCs w:val="24"/>
        </w:rPr>
        <w:t>________________</w:t>
      </w:r>
      <w:r w:rsidRPr="00AC39EA">
        <w:rPr>
          <w:rStyle w:val="FontStyle57"/>
          <w:rFonts w:eastAsia="Andale Sans UI"/>
          <w:sz w:val="24"/>
          <w:szCs w:val="24"/>
        </w:rPr>
        <w:t xml:space="preserve"> </w:t>
      </w:r>
    </w:p>
    <w:p w:rsidR="00850608" w:rsidRPr="00AC39EA" w:rsidRDefault="00850608">
      <w:pPr>
        <w:pStyle w:val="Style32"/>
        <w:widowControl/>
        <w:autoSpaceDE w:val="0"/>
        <w:spacing w:before="96" w:line="240" w:lineRule="auto"/>
        <w:ind w:left="850"/>
        <w:jc w:val="center"/>
        <w:rPr>
          <w:rFonts w:eastAsia="Times New Roman" w:cs="Times New Roman"/>
          <w:lang w:val="ru-RU" w:eastAsia="ar-SA"/>
        </w:rPr>
      </w:pPr>
    </w:p>
    <w:sectPr w:rsidR="00850608" w:rsidRPr="00AC39EA" w:rsidSect="00850608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FD" w:rsidRDefault="000A4BFD" w:rsidP="00850608">
      <w:r>
        <w:separator/>
      </w:r>
    </w:p>
  </w:endnote>
  <w:endnote w:type="continuationSeparator" w:id="0">
    <w:p w:rsidR="000A4BFD" w:rsidRDefault="000A4BFD" w:rsidP="0085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FD" w:rsidRDefault="000A4BFD" w:rsidP="00850608">
      <w:r w:rsidRPr="00850608">
        <w:rPr>
          <w:color w:val="000000"/>
        </w:rPr>
        <w:separator/>
      </w:r>
    </w:p>
  </w:footnote>
  <w:footnote w:type="continuationSeparator" w:id="0">
    <w:p w:rsidR="000A4BFD" w:rsidRDefault="000A4BFD" w:rsidP="0085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B61A63"/>
    <w:multiLevelType w:val="multilevel"/>
    <w:tmpl w:val="01A2FCEC"/>
    <w:styleLink w:val="RTFNum32"/>
    <w:lvl w:ilvl="0">
      <w:start w:val="2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43A3273"/>
    <w:multiLevelType w:val="multilevel"/>
    <w:tmpl w:val="46E2A93A"/>
    <w:styleLink w:val="RTFNum7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3">
    <w:nsid w:val="1C2F7C87"/>
    <w:multiLevelType w:val="multilevel"/>
    <w:tmpl w:val="45A432A2"/>
    <w:styleLink w:val="RTFNum5"/>
    <w:lvl w:ilvl="0">
      <w:start w:val="3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4">
    <w:nsid w:val="1CAB02B5"/>
    <w:multiLevelType w:val="multilevel"/>
    <w:tmpl w:val="F49836E4"/>
    <w:styleLink w:val="RTFNum31"/>
    <w:lvl w:ilvl="0">
      <w:start w:val="5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5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5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5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5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5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5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5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5">
    <w:nsid w:val="1E79413E"/>
    <w:multiLevelType w:val="multilevel"/>
    <w:tmpl w:val="508EB130"/>
    <w:styleLink w:val="RTFNum3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numFmt w:val="none"/>
      <w:lvlText w:val="%2"/>
      <w:lvlJc w:val="left"/>
      <w:rPr>
        <w:rFonts w:cs="Times New Roman"/>
      </w:rPr>
    </w:lvl>
    <w:lvl w:ilvl="2">
      <w:numFmt w:val="none"/>
      <w:lvlText w:val="%3"/>
      <w:lvlJc w:val="left"/>
      <w:rPr>
        <w:rFonts w:cs="Times New Roman"/>
      </w:rPr>
    </w:lvl>
    <w:lvl w:ilvl="3">
      <w:numFmt w:val="none"/>
      <w:lvlText w:val="%4"/>
      <w:lvlJc w:val="left"/>
      <w:rPr>
        <w:rFonts w:cs="Times New Roman"/>
      </w:rPr>
    </w:lvl>
    <w:lvl w:ilvl="4">
      <w:numFmt w:val="none"/>
      <w:lvlText w:val="%5"/>
      <w:lvlJc w:val="left"/>
      <w:rPr>
        <w:rFonts w:cs="Times New Roman"/>
      </w:rPr>
    </w:lvl>
    <w:lvl w:ilvl="5">
      <w:numFmt w:val="none"/>
      <w:lvlText w:val="%6"/>
      <w:lvlJc w:val="left"/>
      <w:rPr>
        <w:rFonts w:cs="Times New Roman"/>
      </w:rPr>
    </w:lvl>
    <w:lvl w:ilvl="6">
      <w:numFmt w:val="none"/>
      <w:lvlText w:val="%7"/>
      <w:lvlJc w:val="left"/>
      <w:rPr>
        <w:rFonts w:cs="Times New Roman"/>
      </w:rPr>
    </w:lvl>
    <w:lvl w:ilvl="7">
      <w:numFmt w:val="none"/>
      <w:lvlText w:val="%8"/>
      <w:lvlJc w:val="left"/>
      <w:rPr>
        <w:rFonts w:cs="Times New Roman"/>
      </w:rPr>
    </w:lvl>
    <w:lvl w:ilvl="8">
      <w:numFmt w:val="none"/>
      <w:lvlText w:val="%9"/>
      <w:lvlJc w:val="left"/>
      <w:rPr>
        <w:rFonts w:cs="Times New Roman"/>
      </w:rPr>
    </w:lvl>
  </w:abstractNum>
  <w:abstractNum w:abstractNumId="6">
    <w:nsid w:val="23733D26"/>
    <w:multiLevelType w:val="multilevel"/>
    <w:tmpl w:val="227A06CC"/>
    <w:styleLink w:val="RTFNum21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">
    <w:nsid w:val="293D530B"/>
    <w:multiLevelType w:val="multilevel"/>
    <w:tmpl w:val="05AC0CDA"/>
    <w:styleLink w:val="RTFNum3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8">
    <w:nsid w:val="298C2BBE"/>
    <w:multiLevelType w:val="multilevel"/>
    <w:tmpl w:val="AF4C906C"/>
    <w:styleLink w:val="RTFNum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9">
    <w:nsid w:val="33906A3E"/>
    <w:multiLevelType w:val="multilevel"/>
    <w:tmpl w:val="51E648E6"/>
    <w:styleLink w:val="RTFNum25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0">
    <w:nsid w:val="3DDC6AE7"/>
    <w:multiLevelType w:val="multilevel"/>
    <w:tmpl w:val="CD48FA30"/>
    <w:styleLink w:val="RTFNum24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1">
    <w:nsid w:val="3E810F14"/>
    <w:multiLevelType w:val="multilevel"/>
    <w:tmpl w:val="2BF25B1C"/>
    <w:styleLink w:val="RTFNum1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2">
    <w:nsid w:val="430B3EB2"/>
    <w:multiLevelType w:val="multilevel"/>
    <w:tmpl w:val="E5A2300E"/>
    <w:styleLink w:val="RTFNum15"/>
    <w:lvl w:ilvl="0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55D465F"/>
    <w:multiLevelType w:val="multilevel"/>
    <w:tmpl w:val="00786080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4">
    <w:nsid w:val="4BC4547B"/>
    <w:multiLevelType w:val="multilevel"/>
    <w:tmpl w:val="74F660B0"/>
    <w:styleLink w:val="RTFNum3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15">
    <w:nsid w:val="4CB876EB"/>
    <w:multiLevelType w:val="multilevel"/>
    <w:tmpl w:val="E2149326"/>
    <w:styleLink w:val="RTFNum17"/>
    <w:lvl w:ilvl="0">
      <w:start w:val="11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16">
    <w:nsid w:val="5047778E"/>
    <w:multiLevelType w:val="multilevel"/>
    <w:tmpl w:val="B2AAB820"/>
    <w:styleLink w:val="RTFNum1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7">
    <w:nsid w:val="544E75B3"/>
    <w:multiLevelType w:val="multilevel"/>
    <w:tmpl w:val="52DE9552"/>
    <w:styleLink w:val="RTFNum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8">
    <w:nsid w:val="555443D9"/>
    <w:multiLevelType w:val="multilevel"/>
    <w:tmpl w:val="3918D166"/>
    <w:styleLink w:val="RTFNum26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9">
    <w:nsid w:val="594865C7"/>
    <w:multiLevelType w:val="multilevel"/>
    <w:tmpl w:val="7E60AC54"/>
    <w:styleLink w:val="RTFNum3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20">
    <w:nsid w:val="5C156256"/>
    <w:multiLevelType w:val="multilevel"/>
    <w:tmpl w:val="7884D71C"/>
    <w:styleLink w:val="RTFNum12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1">
    <w:nsid w:val="5DC05B6F"/>
    <w:multiLevelType w:val="multilevel"/>
    <w:tmpl w:val="E57E96BC"/>
    <w:styleLink w:val="RTFNum23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22">
    <w:nsid w:val="5E604C9A"/>
    <w:multiLevelType w:val="multilevel"/>
    <w:tmpl w:val="D4AA2050"/>
    <w:styleLink w:val="RTFNum10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23">
    <w:nsid w:val="689C66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6E266DE6"/>
    <w:multiLevelType w:val="multilevel"/>
    <w:tmpl w:val="A0DA3814"/>
    <w:styleLink w:val="RTFNum3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25">
    <w:nsid w:val="6EF9078D"/>
    <w:multiLevelType w:val="multilevel"/>
    <w:tmpl w:val="DDE64BC8"/>
    <w:styleLink w:val="RTFNum19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6">
    <w:nsid w:val="70E12ABF"/>
    <w:multiLevelType w:val="multilevel"/>
    <w:tmpl w:val="19DA3734"/>
    <w:styleLink w:val="RTFNum2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7">
    <w:nsid w:val="72C00276"/>
    <w:multiLevelType w:val="multilevel"/>
    <w:tmpl w:val="1D5A6F56"/>
    <w:styleLink w:val="RTFNum28"/>
    <w:lvl w:ilvl="0">
      <w:start w:val="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8">
    <w:nsid w:val="733870EA"/>
    <w:multiLevelType w:val="multilevel"/>
    <w:tmpl w:val="3F7AB680"/>
    <w:styleLink w:val="RTFNum9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9">
    <w:nsid w:val="76E877F2"/>
    <w:multiLevelType w:val="multilevel"/>
    <w:tmpl w:val="7CAC4552"/>
    <w:styleLink w:val="RTFNum14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30">
    <w:nsid w:val="771950E9"/>
    <w:multiLevelType w:val="multilevel"/>
    <w:tmpl w:val="68E224FE"/>
    <w:styleLink w:val="RTFNum4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31">
    <w:nsid w:val="771F36E1"/>
    <w:multiLevelType w:val="multilevel"/>
    <w:tmpl w:val="2F0C5BDE"/>
    <w:styleLink w:val="RTFNum11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32">
    <w:nsid w:val="7C1D3F8B"/>
    <w:multiLevelType w:val="multilevel"/>
    <w:tmpl w:val="E54A0038"/>
    <w:styleLink w:val="RTFNum18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33">
    <w:nsid w:val="7ED6361F"/>
    <w:multiLevelType w:val="multilevel"/>
    <w:tmpl w:val="EAFE9A0E"/>
    <w:styleLink w:val="RTFNum27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7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7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7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7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7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7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7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7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34">
    <w:nsid w:val="7F495A2A"/>
    <w:multiLevelType w:val="multilevel"/>
    <w:tmpl w:val="7C7C3AC8"/>
    <w:styleLink w:val="RTFNum3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32"/>
  </w:num>
  <w:num w:numId="3">
    <w:abstractNumId w:val="26"/>
  </w:num>
  <w:num w:numId="4">
    <w:abstractNumId w:val="6"/>
  </w:num>
  <w:num w:numId="5">
    <w:abstractNumId w:val="14"/>
  </w:num>
  <w:num w:numId="6">
    <w:abstractNumId w:val="17"/>
  </w:num>
  <w:num w:numId="7">
    <w:abstractNumId w:val="28"/>
  </w:num>
  <w:num w:numId="8">
    <w:abstractNumId w:val="33"/>
  </w:num>
  <w:num w:numId="9">
    <w:abstractNumId w:val="16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5"/>
  </w:num>
  <w:num w:numId="15">
    <w:abstractNumId w:val="19"/>
  </w:num>
  <w:num w:numId="16">
    <w:abstractNumId w:val="20"/>
  </w:num>
  <w:num w:numId="17">
    <w:abstractNumId w:val="24"/>
  </w:num>
  <w:num w:numId="18">
    <w:abstractNumId w:val="27"/>
  </w:num>
  <w:num w:numId="19">
    <w:abstractNumId w:val="18"/>
  </w:num>
  <w:num w:numId="20">
    <w:abstractNumId w:val="31"/>
  </w:num>
  <w:num w:numId="21">
    <w:abstractNumId w:val="30"/>
  </w:num>
  <w:num w:numId="22">
    <w:abstractNumId w:val="9"/>
  </w:num>
  <w:num w:numId="23">
    <w:abstractNumId w:val="29"/>
  </w:num>
  <w:num w:numId="24">
    <w:abstractNumId w:val="25"/>
  </w:num>
  <w:num w:numId="25">
    <w:abstractNumId w:val="21"/>
  </w:num>
  <w:num w:numId="26">
    <w:abstractNumId w:val="4"/>
  </w:num>
  <w:num w:numId="27">
    <w:abstractNumId w:val="3"/>
  </w:num>
  <w:num w:numId="28">
    <w:abstractNumId w:val="34"/>
  </w:num>
  <w:num w:numId="29">
    <w:abstractNumId w:val="7"/>
  </w:num>
  <w:num w:numId="30">
    <w:abstractNumId w:val="10"/>
  </w:num>
  <w:num w:numId="31">
    <w:abstractNumId w:val="22"/>
  </w:num>
  <w:num w:numId="32">
    <w:abstractNumId w:val="1"/>
  </w:num>
  <w:num w:numId="33">
    <w:abstractNumId w:val="12"/>
  </w:num>
  <w:num w:numId="34">
    <w:abstractNumId w:val="26"/>
    <w:lvlOverride w:ilvl="0">
      <w:startOverride w:val="1"/>
    </w:lvlOverride>
  </w:num>
  <w:num w:numId="35">
    <w:abstractNumId w:val="6"/>
    <w:lvlOverride w:ilvl="0">
      <w:startOverride w:val="4"/>
    </w:lvlOverride>
  </w:num>
  <w:num w:numId="36">
    <w:abstractNumId w:val="17"/>
    <w:lvlOverride w:ilvl="0">
      <w:startOverride w:val="1"/>
    </w:lvlOverride>
  </w:num>
  <w:num w:numId="37">
    <w:abstractNumId w:val="16"/>
    <w:lvlOverride w:ilvl="0">
      <w:startOverride w:val="2"/>
    </w:lvlOverride>
  </w:num>
  <w:num w:numId="38">
    <w:abstractNumId w:val="8"/>
    <w:lvlOverride w:ilvl="0">
      <w:startOverride w:val="1"/>
    </w:lvlOverride>
  </w:num>
  <w:num w:numId="39">
    <w:abstractNumId w:val="2"/>
    <w:lvlOverride w:ilvl="0">
      <w:startOverride w:val="3"/>
    </w:lvlOverride>
  </w:num>
  <w:num w:numId="40">
    <w:abstractNumId w:val="13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5"/>
    <w:lvlOverride w:ilvl="0">
      <w:startOverride w:val="11"/>
    </w:lvlOverride>
  </w:num>
  <w:num w:numId="43">
    <w:abstractNumId w:val="19"/>
  </w:num>
  <w:num w:numId="44">
    <w:abstractNumId w:val="24"/>
  </w:num>
  <w:num w:numId="45">
    <w:abstractNumId w:val="18"/>
    <w:lvlOverride w:ilvl="0">
      <w:startOverride w:val="6"/>
    </w:lvlOverride>
  </w:num>
  <w:num w:numId="46">
    <w:abstractNumId w:val="34"/>
    <w:lvlOverride w:ilvl="0">
      <w:startOverride w:val="4"/>
    </w:lvlOverride>
  </w:num>
  <w:num w:numId="47">
    <w:abstractNumId w:val="7"/>
    <w:lvlOverride w:ilvl="0">
      <w:startOverride w:val="6"/>
    </w:lvlOverride>
  </w:num>
  <w:num w:numId="48">
    <w:abstractNumId w:val="1"/>
    <w:lvlOverride w:ilvl="0">
      <w:startOverride w:val="2"/>
    </w:lvlOverride>
  </w:num>
  <w:num w:numId="49">
    <w:abstractNumId w:val="12"/>
    <w:lvlOverride w:ilvl="0">
      <w:startOverride w:val="3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608"/>
    <w:rsid w:val="000032D0"/>
    <w:rsid w:val="00012FF1"/>
    <w:rsid w:val="0002748D"/>
    <w:rsid w:val="00037B41"/>
    <w:rsid w:val="000506D4"/>
    <w:rsid w:val="00064315"/>
    <w:rsid w:val="0008121A"/>
    <w:rsid w:val="00097860"/>
    <w:rsid w:val="000A4BFD"/>
    <w:rsid w:val="000F7F08"/>
    <w:rsid w:val="00106B07"/>
    <w:rsid w:val="001154D3"/>
    <w:rsid w:val="00115E01"/>
    <w:rsid w:val="001330A7"/>
    <w:rsid w:val="00143A27"/>
    <w:rsid w:val="001849ED"/>
    <w:rsid w:val="001B7361"/>
    <w:rsid w:val="001D62E7"/>
    <w:rsid w:val="001F5CE0"/>
    <w:rsid w:val="00240310"/>
    <w:rsid w:val="00244270"/>
    <w:rsid w:val="0027395D"/>
    <w:rsid w:val="002C557C"/>
    <w:rsid w:val="002F3645"/>
    <w:rsid w:val="00374E00"/>
    <w:rsid w:val="003C79BB"/>
    <w:rsid w:val="003F126E"/>
    <w:rsid w:val="00414CD3"/>
    <w:rsid w:val="004471C5"/>
    <w:rsid w:val="00456334"/>
    <w:rsid w:val="00480E2E"/>
    <w:rsid w:val="0049207B"/>
    <w:rsid w:val="004B25BB"/>
    <w:rsid w:val="004C6740"/>
    <w:rsid w:val="004D1504"/>
    <w:rsid w:val="004D4A4F"/>
    <w:rsid w:val="004E7620"/>
    <w:rsid w:val="005225D9"/>
    <w:rsid w:val="0059186C"/>
    <w:rsid w:val="005A5F67"/>
    <w:rsid w:val="005C0162"/>
    <w:rsid w:val="005C389E"/>
    <w:rsid w:val="005D13B6"/>
    <w:rsid w:val="006067AC"/>
    <w:rsid w:val="00611757"/>
    <w:rsid w:val="00633A4C"/>
    <w:rsid w:val="006712DD"/>
    <w:rsid w:val="006C3A87"/>
    <w:rsid w:val="006C638C"/>
    <w:rsid w:val="006C7AD8"/>
    <w:rsid w:val="00767985"/>
    <w:rsid w:val="007709B8"/>
    <w:rsid w:val="007B48FF"/>
    <w:rsid w:val="007F6DE9"/>
    <w:rsid w:val="00850608"/>
    <w:rsid w:val="00861B59"/>
    <w:rsid w:val="00891DD5"/>
    <w:rsid w:val="008C5BDA"/>
    <w:rsid w:val="008E03A5"/>
    <w:rsid w:val="0091014F"/>
    <w:rsid w:val="00923A84"/>
    <w:rsid w:val="00950799"/>
    <w:rsid w:val="00960F79"/>
    <w:rsid w:val="00991D6A"/>
    <w:rsid w:val="009E1713"/>
    <w:rsid w:val="00A61BB3"/>
    <w:rsid w:val="00AC39EA"/>
    <w:rsid w:val="00AE427F"/>
    <w:rsid w:val="00B04C06"/>
    <w:rsid w:val="00B77616"/>
    <w:rsid w:val="00B80DFC"/>
    <w:rsid w:val="00BC5966"/>
    <w:rsid w:val="00C1416E"/>
    <w:rsid w:val="00C71E08"/>
    <w:rsid w:val="00C9278D"/>
    <w:rsid w:val="00CC4060"/>
    <w:rsid w:val="00D3637A"/>
    <w:rsid w:val="00D46F9A"/>
    <w:rsid w:val="00DE2D6C"/>
    <w:rsid w:val="00DF3BD8"/>
    <w:rsid w:val="00E0661B"/>
    <w:rsid w:val="00E365E0"/>
    <w:rsid w:val="00E4520B"/>
    <w:rsid w:val="00E531EA"/>
    <w:rsid w:val="00E645C5"/>
    <w:rsid w:val="00ED24AB"/>
    <w:rsid w:val="00ED335E"/>
    <w:rsid w:val="00EE7C7A"/>
    <w:rsid w:val="00F43D3A"/>
    <w:rsid w:val="00F55F20"/>
    <w:rsid w:val="00F6279A"/>
    <w:rsid w:val="00F7039C"/>
    <w:rsid w:val="00F76971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5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611757"/>
    <w:pPr>
      <w:keepNext/>
      <w:widowControl/>
      <w:numPr>
        <w:ilvl w:val="1"/>
        <w:numId w:val="50"/>
      </w:numPr>
      <w:autoSpaceDN/>
      <w:jc w:val="both"/>
      <w:textAlignment w:val="auto"/>
      <w:outlineLvl w:val="1"/>
    </w:pPr>
    <w:rPr>
      <w:rFonts w:eastAsia="Times New Roman" w:cs="Times New Roman"/>
      <w:kern w:val="0"/>
      <w:sz w:val="32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060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850608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850608"/>
    <w:pPr>
      <w:spacing w:after="120"/>
    </w:pPr>
  </w:style>
  <w:style w:type="paragraph" w:styleId="a3">
    <w:name w:val="Title"/>
    <w:basedOn w:val="Standard"/>
    <w:next w:val="Textbody"/>
    <w:link w:val="a4"/>
    <w:qFormat/>
    <w:rsid w:val="008506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850608"/>
    <w:pPr>
      <w:jc w:val="center"/>
    </w:pPr>
    <w:rPr>
      <w:i/>
      <w:iCs/>
    </w:rPr>
  </w:style>
  <w:style w:type="paragraph" w:styleId="a6">
    <w:name w:val="List"/>
    <w:basedOn w:val="Textbody"/>
    <w:rsid w:val="00850608"/>
  </w:style>
  <w:style w:type="paragraph" w:customStyle="1" w:styleId="1">
    <w:name w:val="Название объекта1"/>
    <w:basedOn w:val="Standard"/>
    <w:rsid w:val="008506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0608"/>
    <w:pPr>
      <w:suppressLineNumbers/>
    </w:pPr>
  </w:style>
  <w:style w:type="paragraph" w:styleId="a7">
    <w:name w:val="caption"/>
    <w:basedOn w:val="Standard"/>
    <w:rsid w:val="00850608"/>
    <w:pPr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rsid w:val="00850608"/>
    <w:rPr>
      <w:rFonts w:cs="Mangal"/>
    </w:rPr>
  </w:style>
  <w:style w:type="paragraph" w:customStyle="1" w:styleId="ListHeading">
    <w:name w:val="List Heading"/>
    <w:basedOn w:val="Standard"/>
    <w:next w:val="ListContents"/>
    <w:rsid w:val="00850608"/>
  </w:style>
  <w:style w:type="paragraph" w:customStyle="1" w:styleId="ListContents">
    <w:name w:val="List Contents"/>
    <w:basedOn w:val="Standard"/>
    <w:rsid w:val="00850608"/>
    <w:pPr>
      <w:ind w:left="567"/>
    </w:pPr>
  </w:style>
  <w:style w:type="paragraph" w:customStyle="1" w:styleId="Style32">
    <w:name w:val="Style32"/>
    <w:basedOn w:val="Standard"/>
    <w:rsid w:val="00850608"/>
    <w:pPr>
      <w:spacing w:line="322" w:lineRule="exact"/>
      <w:jc w:val="both"/>
    </w:pPr>
  </w:style>
  <w:style w:type="paragraph" w:customStyle="1" w:styleId="Style1">
    <w:name w:val="Style1"/>
    <w:basedOn w:val="Standard"/>
    <w:rsid w:val="00850608"/>
    <w:pPr>
      <w:spacing w:line="320" w:lineRule="exact"/>
      <w:jc w:val="center"/>
    </w:pPr>
  </w:style>
  <w:style w:type="paragraph" w:customStyle="1" w:styleId="Style18">
    <w:name w:val="Style18"/>
    <w:basedOn w:val="Standard"/>
    <w:rsid w:val="00850608"/>
    <w:pPr>
      <w:spacing w:line="323" w:lineRule="exact"/>
      <w:ind w:firstLine="584"/>
      <w:jc w:val="both"/>
    </w:pPr>
  </w:style>
  <w:style w:type="paragraph" w:customStyle="1" w:styleId="Style12">
    <w:name w:val="Style12"/>
    <w:basedOn w:val="Standard"/>
    <w:rsid w:val="00850608"/>
    <w:pPr>
      <w:spacing w:line="324" w:lineRule="exact"/>
      <w:jc w:val="both"/>
    </w:pPr>
  </w:style>
  <w:style w:type="paragraph" w:customStyle="1" w:styleId="Style19">
    <w:name w:val="Style19"/>
    <w:basedOn w:val="Standard"/>
    <w:rsid w:val="00850608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850608"/>
    <w:pPr>
      <w:spacing w:line="324" w:lineRule="exact"/>
      <w:ind w:firstLine="710"/>
      <w:jc w:val="both"/>
    </w:pPr>
  </w:style>
  <w:style w:type="paragraph" w:customStyle="1" w:styleId="Style20">
    <w:name w:val="Style20"/>
    <w:basedOn w:val="Standard"/>
    <w:rsid w:val="00850608"/>
    <w:pPr>
      <w:spacing w:line="324" w:lineRule="exact"/>
      <w:ind w:firstLine="710"/>
    </w:pPr>
  </w:style>
  <w:style w:type="paragraph" w:customStyle="1" w:styleId="Style21">
    <w:name w:val="Style21"/>
    <w:basedOn w:val="Standard"/>
    <w:rsid w:val="00850608"/>
    <w:pPr>
      <w:spacing w:line="324" w:lineRule="exact"/>
      <w:ind w:firstLine="706"/>
      <w:jc w:val="both"/>
    </w:pPr>
  </w:style>
  <w:style w:type="paragraph" w:customStyle="1" w:styleId="ConsPlusNormal">
    <w:name w:val="ConsPlusNormal"/>
    <w:uiPriority w:val="99"/>
    <w:rsid w:val="00850608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</w:rPr>
  </w:style>
  <w:style w:type="paragraph" w:customStyle="1" w:styleId="Style22">
    <w:name w:val="Style22"/>
    <w:basedOn w:val="Standard"/>
    <w:rsid w:val="00850608"/>
    <w:pPr>
      <w:spacing w:line="322" w:lineRule="exact"/>
      <w:ind w:firstLine="739"/>
      <w:jc w:val="both"/>
    </w:pPr>
  </w:style>
  <w:style w:type="paragraph" w:customStyle="1" w:styleId="Style8">
    <w:name w:val="Style8"/>
    <w:basedOn w:val="Standard"/>
    <w:rsid w:val="00850608"/>
    <w:pPr>
      <w:spacing w:line="323" w:lineRule="exact"/>
    </w:pPr>
  </w:style>
  <w:style w:type="paragraph" w:customStyle="1" w:styleId="Style23">
    <w:name w:val="Style23"/>
    <w:basedOn w:val="Standard"/>
    <w:rsid w:val="00850608"/>
    <w:pPr>
      <w:spacing w:line="322" w:lineRule="exact"/>
      <w:ind w:firstLine="739"/>
      <w:jc w:val="both"/>
    </w:pPr>
  </w:style>
  <w:style w:type="paragraph" w:customStyle="1" w:styleId="Style24">
    <w:name w:val="Style24"/>
    <w:basedOn w:val="Standard"/>
    <w:rsid w:val="00850608"/>
    <w:pPr>
      <w:spacing w:line="322" w:lineRule="exact"/>
      <w:ind w:firstLine="739"/>
      <w:jc w:val="both"/>
    </w:pPr>
  </w:style>
  <w:style w:type="paragraph" w:customStyle="1" w:styleId="Style26">
    <w:name w:val="Style26"/>
    <w:basedOn w:val="Standard"/>
    <w:rsid w:val="00850608"/>
    <w:pPr>
      <w:spacing w:line="322" w:lineRule="exact"/>
      <w:ind w:firstLine="706"/>
      <w:jc w:val="both"/>
    </w:pPr>
  </w:style>
  <w:style w:type="paragraph" w:customStyle="1" w:styleId="Style25">
    <w:name w:val="Style25"/>
    <w:basedOn w:val="Standard"/>
    <w:rsid w:val="00850608"/>
    <w:pPr>
      <w:spacing w:line="322" w:lineRule="exact"/>
    </w:pPr>
  </w:style>
  <w:style w:type="paragraph" w:customStyle="1" w:styleId="Style27">
    <w:name w:val="Style27"/>
    <w:basedOn w:val="Standard"/>
    <w:rsid w:val="00850608"/>
    <w:pPr>
      <w:spacing w:line="322" w:lineRule="exact"/>
      <w:ind w:firstLine="710"/>
      <w:jc w:val="both"/>
    </w:pPr>
  </w:style>
  <w:style w:type="paragraph" w:customStyle="1" w:styleId="Style9">
    <w:name w:val="Style9"/>
    <w:basedOn w:val="Standard"/>
    <w:rsid w:val="00850608"/>
    <w:pPr>
      <w:spacing w:line="324" w:lineRule="exact"/>
      <w:ind w:firstLine="250"/>
      <w:jc w:val="both"/>
    </w:pPr>
  </w:style>
  <w:style w:type="paragraph" w:customStyle="1" w:styleId="Style28">
    <w:name w:val="Style28"/>
    <w:basedOn w:val="Standard"/>
    <w:rsid w:val="00850608"/>
    <w:pPr>
      <w:spacing w:line="322" w:lineRule="exact"/>
      <w:ind w:firstLine="571"/>
      <w:jc w:val="both"/>
    </w:pPr>
  </w:style>
  <w:style w:type="paragraph" w:customStyle="1" w:styleId="Style29">
    <w:name w:val="Style29"/>
    <w:basedOn w:val="Standard"/>
    <w:rsid w:val="00850608"/>
    <w:pPr>
      <w:spacing w:line="322" w:lineRule="exact"/>
      <w:ind w:firstLine="538"/>
      <w:jc w:val="both"/>
    </w:pPr>
  </w:style>
  <w:style w:type="paragraph" w:customStyle="1" w:styleId="Style30">
    <w:name w:val="Style30"/>
    <w:basedOn w:val="Standard"/>
    <w:rsid w:val="00850608"/>
    <w:pPr>
      <w:spacing w:line="323" w:lineRule="exact"/>
      <w:ind w:firstLine="538"/>
      <w:jc w:val="both"/>
    </w:pPr>
  </w:style>
  <w:style w:type="paragraph" w:customStyle="1" w:styleId="Style31">
    <w:name w:val="Style31"/>
    <w:basedOn w:val="Standard"/>
    <w:rsid w:val="00850608"/>
    <w:pPr>
      <w:spacing w:line="326" w:lineRule="exact"/>
      <w:ind w:firstLine="542"/>
      <w:jc w:val="both"/>
    </w:pPr>
  </w:style>
  <w:style w:type="paragraph" w:customStyle="1" w:styleId="Style6">
    <w:name w:val="Style6"/>
    <w:basedOn w:val="Standard"/>
    <w:rsid w:val="00850608"/>
    <w:pPr>
      <w:spacing w:line="323" w:lineRule="exact"/>
      <w:jc w:val="center"/>
    </w:pPr>
  </w:style>
  <w:style w:type="paragraph" w:customStyle="1" w:styleId="Style33">
    <w:name w:val="Style33"/>
    <w:basedOn w:val="Standard"/>
    <w:rsid w:val="00850608"/>
    <w:pPr>
      <w:spacing w:line="322" w:lineRule="exact"/>
      <w:ind w:firstLine="542"/>
      <w:jc w:val="both"/>
    </w:pPr>
  </w:style>
  <w:style w:type="paragraph" w:customStyle="1" w:styleId="Style34">
    <w:name w:val="Style34"/>
    <w:basedOn w:val="Standard"/>
    <w:rsid w:val="00850608"/>
    <w:pPr>
      <w:spacing w:line="322" w:lineRule="exact"/>
      <w:ind w:firstLine="542"/>
      <w:jc w:val="both"/>
    </w:pPr>
  </w:style>
  <w:style w:type="paragraph" w:customStyle="1" w:styleId="Style35">
    <w:name w:val="Style35"/>
    <w:basedOn w:val="Standard"/>
    <w:rsid w:val="00850608"/>
    <w:pPr>
      <w:spacing w:line="322" w:lineRule="exact"/>
      <w:ind w:firstLine="547"/>
      <w:jc w:val="both"/>
    </w:pPr>
  </w:style>
  <w:style w:type="paragraph" w:customStyle="1" w:styleId="Style36">
    <w:name w:val="Style36"/>
    <w:basedOn w:val="Standard"/>
    <w:rsid w:val="00850608"/>
    <w:pPr>
      <w:spacing w:line="322" w:lineRule="exact"/>
      <w:ind w:firstLine="547"/>
      <w:jc w:val="both"/>
    </w:pPr>
  </w:style>
  <w:style w:type="paragraph" w:customStyle="1" w:styleId="Style37">
    <w:name w:val="Style37"/>
    <w:basedOn w:val="Standard"/>
    <w:rsid w:val="00850608"/>
    <w:pPr>
      <w:spacing w:line="322" w:lineRule="exact"/>
      <w:ind w:firstLine="547"/>
      <w:jc w:val="both"/>
    </w:pPr>
  </w:style>
  <w:style w:type="paragraph" w:customStyle="1" w:styleId="Style38">
    <w:name w:val="Style38"/>
    <w:basedOn w:val="Standard"/>
    <w:rsid w:val="00850608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850608"/>
    <w:pPr>
      <w:spacing w:line="322" w:lineRule="exact"/>
      <w:ind w:firstLine="542"/>
      <w:jc w:val="both"/>
    </w:pPr>
  </w:style>
  <w:style w:type="paragraph" w:customStyle="1" w:styleId="Style4">
    <w:name w:val="Style4"/>
    <w:basedOn w:val="Standard"/>
    <w:rsid w:val="00850608"/>
    <w:pPr>
      <w:spacing w:line="322" w:lineRule="exact"/>
      <w:ind w:hanging="168"/>
    </w:pPr>
  </w:style>
  <w:style w:type="paragraph" w:customStyle="1" w:styleId="Style40">
    <w:name w:val="Style40"/>
    <w:basedOn w:val="Standard"/>
    <w:rsid w:val="00850608"/>
    <w:pPr>
      <w:spacing w:line="322" w:lineRule="exact"/>
      <w:ind w:firstLine="547"/>
      <w:jc w:val="both"/>
    </w:pPr>
  </w:style>
  <w:style w:type="paragraph" w:customStyle="1" w:styleId="Style41">
    <w:name w:val="Style41"/>
    <w:basedOn w:val="Standard"/>
    <w:rsid w:val="00850608"/>
    <w:pPr>
      <w:spacing w:line="322" w:lineRule="exact"/>
      <w:ind w:firstLine="542"/>
      <w:jc w:val="both"/>
    </w:pPr>
  </w:style>
  <w:style w:type="paragraph" w:customStyle="1" w:styleId="Style42">
    <w:name w:val="Style42"/>
    <w:basedOn w:val="Standard"/>
    <w:rsid w:val="00850608"/>
    <w:pPr>
      <w:spacing w:line="322" w:lineRule="exact"/>
      <w:ind w:firstLine="542"/>
      <w:jc w:val="both"/>
    </w:pPr>
  </w:style>
  <w:style w:type="paragraph" w:customStyle="1" w:styleId="Style43">
    <w:name w:val="Style43"/>
    <w:basedOn w:val="Standard"/>
    <w:rsid w:val="00850608"/>
    <w:pPr>
      <w:spacing w:line="322" w:lineRule="exact"/>
      <w:ind w:firstLine="552"/>
      <w:jc w:val="both"/>
    </w:pPr>
  </w:style>
  <w:style w:type="paragraph" w:customStyle="1" w:styleId="Style44">
    <w:name w:val="Style44"/>
    <w:basedOn w:val="Standard"/>
    <w:rsid w:val="00850608"/>
    <w:pPr>
      <w:spacing w:line="322" w:lineRule="exact"/>
      <w:ind w:firstLine="547"/>
      <w:jc w:val="both"/>
    </w:pPr>
  </w:style>
  <w:style w:type="paragraph" w:customStyle="1" w:styleId="Style3">
    <w:name w:val="Style3"/>
    <w:basedOn w:val="Standard"/>
    <w:rsid w:val="00850608"/>
    <w:pPr>
      <w:spacing w:line="274" w:lineRule="exact"/>
      <w:jc w:val="right"/>
    </w:pPr>
  </w:style>
  <w:style w:type="paragraph" w:customStyle="1" w:styleId="Style48">
    <w:name w:val="Style48"/>
    <w:basedOn w:val="Standard"/>
    <w:rsid w:val="00850608"/>
    <w:pPr>
      <w:spacing w:line="182" w:lineRule="exact"/>
      <w:jc w:val="center"/>
    </w:pPr>
  </w:style>
  <w:style w:type="paragraph" w:customStyle="1" w:styleId="Style50">
    <w:name w:val="Style50"/>
    <w:basedOn w:val="Standard"/>
    <w:rsid w:val="00850608"/>
    <w:pPr>
      <w:spacing w:line="187" w:lineRule="exact"/>
      <w:ind w:hanging="53"/>
      <w:jc w:val="both"/>
    </w:pPr>
  </w:style>
  <w:style w:type="paragraph" w:customStyle="1" w:styleId="Style52">
    <w:name w:val="Style52"/>
    <w:basedOn w:val="Standard"/>
    <w:rsid w:val="00850608"/>
  </w:style>
  <w:style w:type="paragraph" w:customStyle="1" w:styleId="Style45">
    <w:name w:val="Style45"/>
    <w:basedOn w:val="Standard"/>
    <w:rsid w:val="00850608"/>
  </w:style>
  <w:style w:type="paragraph" w:customStyle="1" w:styleId="Style46">
    <w:name w:val="Style46"/>
    <w:basedOn w:val="Standard"/>
    <w:rsid w:val="00850608"/>
    <w:pPr>
      <w:spacing w:line="182" w:lineRule="exact"/>
      <w:jc w:val="both"/>
    </w:pPr>
  </w:style>
  <w:style w:type="paragraph" w:customStyle="1" w:styleId="Style47">
    <w:name w:val="Style47"/>
    <w:basedOn w:val="Standard"/>
    <w:rsid w:val="00850608"/>
    <w:pPr>
      <w:spacing w:line="185" w:lineRule="exact"/>
      <w:ind w:firstLine="322"/>
      <w:jc w:val="both"/>
    </w:pPr>
  </w:style>
  <w:style w:type="paragraph" w:customStyle="1" w:styleId="Style11">
    <w:name w:val="Style11"/>
    <w:basedOn w:val="Standard"/>
    <w:rsid w:val="00850608"/>
    <w:pPr>
      <w:spacing w:line="226" w:lineRule="exact"/>
      <w:jc w:val="both"/>
    </w:pPr>
  </w:style>
  <w:style w:type="paragraph" w:customStyle="1" w:styleId="Style10">
    <w:name w:val="Style10"/>
    <w:basedOn w:val="Standard"/>
    <w:rsid w:val="00850608"/>
    <w:pPr>
      <w:spacing w:line="322" w:lineRule="exact"/>
      <w:ind w:hanging="1397"/>
    </w:pPr>
  </w:style>
  <w:style w:type="paragraph" w:customStyle="1" w:styleId="ConsPlusNonformat">
    <w:name w:val="ConsPlusNonformat"/>
    <w:rsid w:val="00850608"/>
    <w:pPr>
      <w:widowControl w:val="0"/>
      <w:suppressAutoHyphens/>
      <w:autoSpaceDN w:val="0"/>
    </w:pPr>
    <w:rPr>
      <w:rFonts w:eastAsia="MS Mincho" w:cs="Times New Roman"/>
      <w:kern w:val="3"/>
    </w:rPr>
  </w:style>
  <w:style w:type="paragraph" w:customStyle="1" w:styleId="Style53">
    <w:name w:val="Style53"/>
    <w:basedOn w:val="Standard"/>
    <w:rsid w:val="00850608"/>
    <w:pPr>
      <w:spacing w:line="326" w:lineRule="exact"/>
      <w:ind w:firstLine="1133"/>
    </w:pPr>
  </w:style>
  <w:style w:type="paragraph" w:customStyle="1" w:styleId="Style54">
    <w:name w:val="Style54"/>
    <w:basedOn w:val="Standard"/>
    <w:rsid w:val="00850608"/>
    <w:pPr>
      <w:spacing w:line="324" w:lineRule="exact"/>
      <w:ind w:firstLine="854"/>
    </w:pPr>
  </w:style>
  <w:style w:type="paragraph" w:customStyle="1" w:styleId="TableContents">
    <w:name w:val="Table Contents"/>
    <w:basedOn w:val="Standard"/>
    <w:rsid w:val="00850608"/>
    <w:pPr>
      <w:suppressLineNumbers/>
    </w:pPr>
  </w:style>
  <w:style w:type="paragraph" w:styleId="a8">
    <w:name w:val="No Spacing"/>
    <w:rsid w:val="00850608"/>
    <w:pPr>
      <w:suppressAutoHyphens/>
      <w:autoSpaceDN w:val="0"/>
      <w:spacing w:line="100" w:lineRule="atLeast"/>
      <w:textAlignment w:val="baseline"/>
    </w:pPr>
    <w:rPr>
      <w:rFonts w:ascii="Calibri" w:eastAsia="Arial" w:hAnsi="Calibri" w:cs="Calibri"/>
      <w:kern w:val="3"/>
      <w:sz w:val="22"/>
      <w:szCs w:val="22"/>
      <w:lang w:eastAsia="zh-CN"/>
    </w:rPr>
  </w:style>
  <w:style w:type="character" w:customStyle="1" w:styleId="FontStyle57">
    <w:name w:val="Font Style57"/>
    <w:rsid w:val="00850608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85060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rsid w:val="00850608"/>
    <w:rPr>
      <w:rFonts w:ascii="Times New Roman" w:eastAsia="Times New Roman" w:hAnsi="Times New Roman" w:cs="Times New Roman"/>
      <w:sz w:val="32"/>
      <w:szCs w:val="32"/>
    </w:rPr>
  </w:style>
  <w:style w:type="character" w:customStyle="1" w:styleId="RTFNum310">
    <w:name w:val="RTF_Num 3 1"/>
    <w:rsid w:val="00850608"/>
    <w:rPr>
      <w:rFonts w:cs="Times New Roman"/>
    </w:rPr>
  </w:style>
  <w:style w:type="character" w:customStyle="1" w:styleId="RTFNum320">
    <w:name w:val="RTF_Num 3 2"/>
    <w:rsid w:val="00850608"/>
    <w:rPr>
      <w:rFonts w:cs="Times New Roman"/>
    </w:rPr>
  </w:style>
  <w:style w:type="character" w:customStyle="1" w:styleId="RTFNum330">
    <w:name w:val="RTF_Num 3 3"/>
    <w:rsid w:val="00850608"/>
    <w:rPr>
      <w:rFonts w:cs="Times New Roman"/>
    </w:rPr>
  </w:style>
  <w:style w:type="character" w:customStyle="1" w:styleId="RTFNum340">
    <w:name w:val="RTF_Num 3 4"/>
    <w:rsid w:val="00850608"/>
    <w:rPr>
      <w:rFonts w:cs="Times New Roman"/>
    </w:rPr>
  </w:style>
  <w:style w:type="character" w:customStyle="1" w:styleId="RTFNum350">
    <w:name w:val="RTF_Num 3 5"/>
    <w:rsid w:val="00850608"/>
    <w:rPr>
      <w:rFonts w:cs="Times New Roman"/>
    </w:rPr>
  </w:style>
  <w:style w:type="character" w:customStyle="1" w:styleId="RTFNum360">
    <w:name w:val="RTF_Num 3 6"/>
    <w:rsid w:val="00850608"/>
    <w:rPr>
      <w:rFonts w:cs="Times New Roman"/>
    </w:rPr>
  </w:style>
  <w:style w:type="character" w:customStyle="1" w:styleId="RTFNum37">
    <w:name w:val="RTF_Num 3 7"/>
    <w:rsid w:val="00850608"/>
    <w:rPr>
      <w:rFonts w:cs="Times New Roman"/>
    </w:rPr>
  </w:style>
  <w:style w:type="character" w:customStyle="1" w:styleId="RTFNum38">
    <w:name w:val="RTF_Num 3 8"/>
    <w:rsid w:val="00850608"/>
    <w:rPr>
      <w:rFonts w:cs="Times New Roman"/>
    </w:rPr>
  </w:style>
  <w:style w:type="character" w:customStyle="1" w:styleId="RTFNum39">
    <w:name w:val="RTF_Num 3 9"/>
    <w:rsid w:val="00850608"/>
    <w:rPr>
      <w:rFonts w:cs="Times New Roman"/>
    </w:rPr>
  </w:style>
  <w:style w:type="character" w:customStyle="1" w:styleId="RTFNum181">
    <w:name w:val="RTF_Num 18 1"/>
    <w:rsid w:val="00850608"/>
    <w:rPr>
      <w:rFonts w:ascii="Times New Roman" w:eastAsia="Times New Roman" w:hAnsi="Times New Roman" w:cs="Times New Roman"/>
    </w:rPr>
  </w:style>
  <w:style w:type="character" w:customStyle="1" w:styleId="RTFNum291">
    <w:name w:val="RTF_Num 29 1"/>
    <w:rsid w:val="00850608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850608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850608"/>
    <w:rPr>
      <w:color w:val="000080"/>
      <w:u w:val="single"/>
    </w:rPr>
  </w:style>
  <w:style w:type="character" w:customStyle="1" w:styleId="RTFNum331">
    <w:name w:val="RTF_Num 33 1"/>
    <w:rsid w:val="00850608"/>
    <w:rPr>
      <w:rFonts w:ascii="Times New Roman" w:eastAsia="Times New Roman" w:hAnsi="Times New Roman" w:cs="Times New Roman"/>
    </w:rPr>
  </w:style>
  <w:style w:type="character" w:customStyle="1" w:styleId="FontStyle53">
    <w:name w:val="Font Style53"/>
    <w:rsid w:val="00850608"/>
    <w:rPr>
      <w:rFonts w:ascii="Times New Roman" w:eastAsia="Times New Roman" w:hAnsi="Times New Roman" w:cs="Times New Roman"/>
      <w:sz w:val="26"/>
      <w:szCs w:val="26"/>
    </w:rPr>
  </w:style>
  <w:style w:type="character" w:customStyle="1" w:styleId="RTFNum81">
    <w:name w:val="RTF_Num 8 1"/>
    <w:rsid w:val="00850608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850608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850608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850608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850608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850608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850608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850608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850608"/>
    <w:rPr>
      <w:rFonts w:ascii="Times New Roman" w:eastAsia="Times New Roman" w:hAnsi="Times New Roman" w:cs="Times New Roman"/>
    </w:rPr>
  </w:style>
  <w:style w:type="character" w:customStyle="1" w:styleId="RTFNum341">
    <w:name w:val="RTF_Num 34 1"/>
    <w:rsid w:val="00850608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850608"/>
    <w:rPr>
      <w:rFonts w:ascii="Times New Roman" w:eastAsia="Times New Roman" w:hAnsi="Times New Roman" w:cs="Times New Roman"/>
    </w:rPr>
  </w:style>
  <w:style w:type="character" w:customStyle="1" w:styleId="RTFNum351">
    <w:name w:val="RTF_Num 35 1"/>
    <w:rsid w:val="00850608"/>
    <w:rPr>
      <w:rFonts w:ascii="Times New Roman" w:eastAsia="Times New Roman" w:hAnsi="Times New Roman" w:cs="Times New Roman"/>
    </w:rPr>
  </w:style>
  <w:style w:type="character" w:customStyle="1" w:styleId="RTFNum281">
    <w:name w:val="RTF_Num 28 1"/>
    <w:rsid w:val="00850608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850608"/>
    <w:rPr>
      <w:rFonts w:ascii="Times New Roman" w:eastAsia="Times New Roman" w:hAnsi="Times New Roman" w:cs="Times New Roman"/>
    </w:rPr>
  </w:style>
  <w:style w:type="character" w:customStyle="1" w:styleId="RTFNum111">
    <w:name w:val="RTF_Num 11 1"/>
    <w:rsid w:val="00850608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850608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850608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850608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850608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850608"/>
    <w:rPr>
      <w:rFonts w:ascii="Times New Roman" w:eastAsia="Times New Roman" w:hAnsi="Times New Roman" w:cs="Times New Roman"/>
    </w:rPr>
  </w:style>
  <w:style w:type="character" w:customStyle="1" w:styleId="RTFNum311">
    <w:name w:val="RTF_Num 31 1"/>
    <w:rsid w:val="00850608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850608"/>
    <w:rPr>
      <w:rFonts w:ascii="Times New Roman" w:eastAsia="Times New Roman" w:hAnsi="Times New Roman" w:cs="Times New Roman"/>
    </w:rPr>
  </w:style>
  <w:style w:type="character" w:customStyle="1" w:styleId="RTFNum301">
    <w:name w:val="RTF_Num 30 1"/>
    <w:rsid w:val="00850608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850608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850608"/>
    <w:rPr>
      <w:rFonts w:ascii="Times New Roman" w:eastAsia="Times New Roman" w:hAnsi="Times New Roman" w:cs="Times New Roman"/>
    </w:rPr>
  </w:style>
  <w:style w:type="character" w:customStyle="1" w:styleId="FontStyle58">
    <w:name w:val="Font Style58"/>
    <w:rsid w:val="0085060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65">
    <w:name w:val="Font Style65"/>
    <w:rsid w:val="00850608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66">
    <w:name w:val="Font Style66"/>
    <w:rsid w:val="00850608"/>
    <w:rPr>
      <w:rFonts w:ascii="Century Gothic" w:eastAsia="Century Gothic" w:hAnsi="Century Gothic" w:cs="Century Gothic"/>
      <w:sz w:val="66"/>
      <w:szCs w:val="66"/>
    </w:rPr>
  </w:style>
  <w:style w:type="character" w:customStyle="1" w:styleId="FontStyle59">
    <w:name w:val="Font Style59"/>
    <w:rsid w:val="0085060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50608"/>
    <w:rPr>
      <w:rFonts w:cs="Times New Roman"/>
      <w:position w:val="0"/>
      <w:vertAlign w:val="superscript"/>
    </w:rPr>
  </w:style>
  <w:style w:type="character" w:customStyle="1" w:styleId="RTFNum321">
    <w:name w:val="RTF_Num 32 1"/>
    <w:rsid w:val="00850608"/>
    <w:rPr>
      <w:rFonts w:cs="Times New Roman"/>
    </w:rPr>
  </w:style>
  <w:style w:type="character" w:customStyle="1" w:styleId="RTFNum322">
    <w:name w:val="RTF_Num 32 2"/>
    <w:rsid w:val="00850608"/>
    <w:rPr>
      <w:rFonts w:cs="Times New Roman"/>
    </w:rPr>
  </w:style>
  <w:style w:type="character" w:customStyle="1" w:styleId="RTFNum323">
    <w:name w:val="RTF_Num 32 3"/>
    <w:rsid w:val="00850608"/>
    <w:rPr>
      <w:rFonts w:cs="Times New Roman"/>
    </w:rPr>
  </w:style>
  <w:style w:type="character" w:customStyle="1" w:styleId="RTFNum324">
    <w:name w:val="RTF_Num 32 4"/>
    <w:rsid w:val="00850608"/>
    <w:rPr>
      <w:rFonts w:cs="Times New Roman"/>
    </w:rPr>
  </w:style>
  <w:style w:type="character" w:customStyle="1" w:styleId="RTFNum325">
    <w:name w:val="RTF_Num 32 5"/>
    <w:rsid w:val="00850608"/>
    <w:rPr>
      <w:rFonts w:cs="Times New Roman"/>
    </w:rPr>
  </w:style>
  <w:style w:type="character" w:customStyle="1" w:styleId="RTFNum326">
    <w:name w:val="RTF_Num 32 6"/>
    <w:rsid w:val="00850608"/>
    <w:rPr>
      <w:rFonts w:cs="Times New Roman"/>
    </w:rPr>
  </w:style>
  <w:style w:type="character" w:customStyle="1" w:styleId="RTFNum327">
    <w:name w:val="RTF_Num 32 7"/>
    <w:rsid w:val="00850608"/>
    <w:rPr>
      <w:rFonts w:cs="Times New Roman"/>
    </w:rPr>
  </w:style>
  <w:style w:type="character" w:customStyle="1" w:styleId="RTFNum328">
    <w:name w:val="RTF_Num 32 8"/>
    <w:rsid w:val="00850608"/>
    <w:rPr>
      <w:rFonts w:cs="Times New Roman"/>
    </w:rPr>
  </w:style>
  <w:style w:type="character" w:customStyle="1" w:styleId="RTFNum329">
    <w:name w:val="RTF_Num 32 9"/>
    <w:rsid w:val="00850608"/>
    <w:rPr>
      <w:rFonts w:cs="Times New Roman"/>
    </w:rPr>
  </w:style>
  <w:style w:type="character" w:customStyle="1" w:styleId="RTFNum151">
    <w:name w:val="RTF_Num 15 1"/>
    <w:rsid w:val="00850608"/>
    <w:rPr>
      <w:rFonts w:cs="Times New Roman"/>
    </w:rPr>
  </w:style>
  <w:style w:type="character" w:customStyle="1" w:styleId="RTFNum152">
    <w:name w:val="RTF_Num 15 2"/>
    <w:rsid w:val="00850608"/>
    <w:rPr>
      <w:rFonts w:cs="Times New Roman"/>
    </w:rPr>
  </w:style>
  <w:style w:type="character" w:customStyle="1" w:styleId="RTFNum153">
    <w:name w:val="RTF_Num 15 3"/>
    <w:rsid w:val="00850608"/>
    <w:rPr>
      <w:rFonts w:cs="Times New Roman"/>
    </w:rPr>
  </w:style>
  <w:style w:type="character" w:customStyle="1" w:styleId="RTFNum154">
    <w:name w:val="RTF_Num 15 4"/>
    <w:rsid w:val="00850608"/>
    <w:rPr>
      <w:rFonts w:cs="Times New Roman"/>
    </w:rPr>
  </w:style>
  <w:style w:type="character" w:customStyle="1" w:styleId="RTFNum155">
    <w:name w:val="RTF_Num 15 5"/>
    <w:rsid w:val="00850608"/>
    <w:rPr>
      <w:rFonts w:cs="Times New Roman"/>
    </w:rPr>
  </w:style>
  <w:style w:type="character" w:customStyle="1" w:styleId="RTFNum156">
    <w:name w:val="RTF_Num 15 6"/>
    <w:rsid w:val="00850608"/>
    <w:rPr>
      <w:rFonts w:cs="Times New Roman"/>
    </w:rPr>
  </w:style>
  <w:style w:type="character" w:customStyle="1" w:styleId="RTFNum157">
    <w:name w:val="RTF_Num 15 7"/>
    <w:rsid w:val="00850608"/>
    <w:rPr>
      <w:rFonts w:cs="Times New Roman"/>
    </w:rPr>
  </w:style>
  <w:style w:type="character" w:customStyle="1" w:styleId="RTFNum158">
    <w:name w:val="RTF_Num 15 8"/>
    <w:rsid w:val="00850608"/>
    <w:rPr>
      <w:rFonts w:cs="Times New Roman"/>
    </w:rPr>
  </w:style>
  <w:style w:type="character" w:customStyle="1" w:styleId="RTFNum159">
    <w:name w:val="RTF_Num 15 9"/>
    <w:rsid w:val="00850608"/>
    <w:rPr>
      <w:rFonts w:cs="Times New Roman"/>
    </w:rPr>
  </w:style>
  <w:style w:type="character" w:customStyle="1" w:styleId="NumberingSymbols">
    <w:name w:val="Numbering Symbols"/>
    <w:rsid w:val="00850608"/>
  </w:style>
  <w:style w:type="character" w:customStyle="1" w:styleId="10">
    <w:name w:val="Основной шрифт абзаца1"/>
    <w:rsid w:val="00850608"/>
  </w:style>
  <w:style w:type="numbering" w:customStyle="1" w:styleId="RTFNum3">
    <w:name w:val="RTF_Num 3"/>
    <w:basedOn w:val="a2"/>
    <w:rsid w:val="00850608"/>
    <w:pPr>
      <w:numPr>
        <w:numId w:val="1"/>
      </w:numPr>
    </w:pPr>
  </w:style>
  <w:style w:type="numbering" w:customStyle="1" w:styleId="RTFNum18">
    <w:name w:val="RTF_Num 18"/>
    <w:basedOn w:val="a2"/>
    <w:rsid w:val="00850608"/>
    <w:pPr>
      <w:numPr>
        <w:numId w:val="2"/>
      </w:numPr>
    </w:pPr>
  </w:style>
  <w:style w:type="numbering" w:customStyle="1" w:styleId="RTFNum29">
    <w:name w:val="RTF_Num 29"/>
    <w:basedOn w:val="a2"/>
    <w:rsid w:val="00850608"/>
    <w:pPr>
      <w:numPr>
        <w:numId w:val="3"/>
      </w:numPr>
    </w:pPr>
  </w:style>
  <w:style w:type="numbering" w:customStyle="1" w:styleId="RTFNum21">
    <w:name w:val="RTF_Num 21"/>
    <w:basedOn w:val="a2"/>
    <w:rsid w:val="00850608"/>
    <w:pPr>
      <w:numPr>
        <w:numId w:val="4"/>
      </w:numPr>
    </w:pPr>
  </w:style>
  <w:style w:type="numbering" w:customStyle="1" w:styleId="RTFNum33">
    <w:name w:val="RTF_Num 33"/>
    <w:basedOn w:val="a2"/>
    <w:rsid w:val="00850608"/>
    <w:pPr>
      <w:numPr>
        <w:numId w:val="5"/>
      </w:numPr>
    </w:pPr>
  </w:style>
  <w:style w:type="numbering" w:customStyle="1" w:styleId="RTFNum8">
    <w:name w:val="RTF_Num 8"/>
    <w:basedOn w:val="a2"/>
    <w:rsid w:val="00850608"/>
    <w:pPr>
      <w:numPr>
        <w:numId w:val="6"/>
      </w:numPr>
    </w:pPr>
  </w:style>
  <w:style w:type="numbering" w:customStyle="1" w:styleId="RTFNum9">
    <w:name w:val="RTF_Num 9"/>
    <w:basedOn w:val="a2"/>
    <w:rsid w:val="00850608"/>
    <w:pPr>
      <w:numPr>
        <w:numId w:val="7"/>
      </w:numPr>
    </w:pPr>
  </w:style>
  <w:style w:type="numbering" w:customStyle="1" w:styleId="RTFNum27">
    <w:name w:val="RTF_Num 27"/>
    <w:basedOn w:val="a2"/>
    <w:rsid w:val="00850608"/>
    <w:pPr>
      <w:numPr>
        <w:numId w:val="8"/>
      </w:numPr>
    </w:pPr>
  </w:style>
  <w:style w:type="numbering" w:customStyle="1" w:styleId="RTFNum16">
    <w:name w:val="RTF_Num 16"/>
    <w:basedOn w:val="a2"/>
    <w:rsid w:val="00850608"/>
    <w:pPr>
      <w:numPr>
        <w:numId w:val="9"/>
      </w:numPr>
    </w:pPr>
  </w:style>
  <w:style w:type="numbering" w:customStyle="1" w:styleId="RTFNum22">
    <w:name w:val="RTF_Num 22"/>
    <w:basedOn w:val="a2"/>
    <w:rsid w:val="00850608"/>
    <w:pPr>
      <w:numPr>
        <w:numId w:val="10"/>
      </w:numPr>
    </w:pPr>
  </w:style>
  <w:style w:type="numbering" w:customStyle="1" w:styleId="RTFNum7">
    <w:name w:val="RTF_Num 7"/>
    <w:basedOn w:val="a2"/>
    <w:rsid w:val="00850608"/>
    <w:pPr>
      <w:numPr>
        <w:numId w:val="11"/>
      </w:numPr>
    </w:pPr>
  </w:style>
  <w:style w:type="numbering" w:customStyle="1" w:styleId="RTFNum6">
    <w:name w:val="RTF_Num 6"/>
    <w:basedOn w:val="a2"/>
    <w:rsid w:val="00850608"/>
    <w:pPr>
      <w:numPr>
        <w:numId w:val="12"/>
      </w:numPr>
    </w:pPr>
  </w:style>
  <w:style w:type="numbering" w:customStyle="1" w:styleId="RTFNum13">
    <w:name w:val="RTF_Num 13"/>
    <w:basedOn w:val="a2"/>
    <w:rsid w:val="00850608"/>
    <w:pPr>
      <w:numPr>
        <w:numId w:val="13"/>
      </w:numPr>
    </w:pPr>
  </w:style>
  <w:style w:type="numbering" w:customStyle="1" w:styleId="RTFNum17">
    <w:name w:val="RTF_Num 17"/>
    <w:basedOn w:val="a2"/>
    <w:rsid w:val="00850608"/>
    <w:pPr>
      <w:numPr>
        <w:numId w:val="14"/>
      </w:numPr>
    </w:pPr>
  </w:style>
  <w:style w:type="numbering" w:customStyle="1" w:styleId="RTFNum34">
    <w:name w:val="RTF_Num 34"/>
    <w:basedOn w:val="a2"/>
    <w:rsid w:val="00850608"/>
    <w:pPr>
      <w:numPr>
        <w:numId w:val="15"/>
      </w:numPr>
    </w:pPr>
  </w:style>
  <w:style w:type="numbering" w:customStyle="1" w:styleId="RTFNum12">
    <w:name w:val="RTF_Num 12"/>
    <w:basedOn w:val="a2"/>
    <w:rsid w:val="00850608"/>
    <w:pPr>
      <w:numPr>
        <w:numId w:val="16"/>
      </w:numPr>
    </w:pPr>
  </w:style>
  <w:style w:type="numbering" w:customStyle="1" w:styleId="RTFNum35">
    <w:name w:val="RTF_Num 35"/>
    <w:basedOn w:val="a2"/>
    <w:rsid w:val="00850608"/>
    <w:pPr>
      <w:numPr>
        <w:numId w:val="17"/>
      </w:numPr>
    </w:pPr>
  </w:style>
  <w:style w:type="numbering" w:customStyle="1" w:styleId="RTFNum28">
    <w:name w:val="RTF_Num 28"/>
    <w:basedOn w:val="a2"/>
    <w:rsid w:val="00850608"/>
    <w:pPr>
      <w:numPr>
        <w:numId w:val="18"/>
      </w:numPr>
    </w:pPr>
  </w:style>
  <w:style w:type="numbering" w:customStyle="1" w:styleId="RTFNum26">
    <w:name w:val="RTF_Num 26"/>
    <w:basedOn w:val="a2"/>
    <w:rsid w:val="00850608"/>
    <w:pPr>
      <w:numPr>
        <w:numId w:val="19"/>
      </w:numPr>
    </w:pPr>
  </w:style>
  <w:style w:type="numbering" w:customStyle="1" w:styleId="RTFNum11">
    <w:name w:val="RTF_Num 11"/>
    <w:basedOn w:val="a2"/>
    <w:rsid w:val="00850608"/>
    <w:pPr>
      <w:numPr>
        <w:numId w:val="20"/>
      </w:numPr>
    </w:pPr>
  </w:style>
  <w:style w:type="numbering" w:customStyle="1" w:styleId="RTFNum4">
    <w:name w:val="RTF_Num 4"/>
    <w:basedOn w:val="a2"/>
    <w:rsid w:val="00850608"/>
    <w:pPr>
      <w:numPr>
        <w:numId w:val="21"/>
      </w:numPr>
    </w:pPr>
  </w:style>
  <w:style w:type="numbering" w:customStyle="1" w:styleId="RTFNum25">
    <w:name w:val="RTF_Num 25"/>
    <w:basedOn w:val="a2"/>
    <w:rsid w:val="00850608"/>
    <w:pPr>
      <w:numPr>
        <w:numId w:val="22"/>
      </w:numPr>
    </w:pPr>
  </w:style>
  <w:style w:type="numbering" w:customStyle="1" w:styleId="RTFNum14">
    <w:name w:val="RTF_Num 14"/>
    <w:basedOn w:val="a2"/>
    <w:rsid w:val="00850608"/>
    <w:pPr>
      <w:numPr>
        <w:numId w:val="23"/>
      </w:numPr>
    </w:pPr>
  </w:style>
  <w:style w:type="numbering" w:customStyle="1" w:styleId="RTFNum19">
    <w:name w:val="RTF_Num 19"/>
    <w:basedOn w:val="a2"/>
    <w:rsid w:val="00850608"/>
    <w:pPr>
      <w:numPr>
        <w:numId w:val="24"/>
      </w:numPr>
    </w:pPr>
  </w:style>
  <w:style w:type="numbering" w:customStyle="1" w:styleId="RTFNum23">
    <w:name w:val="RTF_Num 23"/>
    <w:basedOn w:val="a2"/>
    <w:rsid w:val="00850608"/>
    <w:pPr>
      <w:numPr>
        <w:numId w:val="25"/>
      </w:numPr>
    </w:pPr>
  </w:style>
  <w:style w:type="numbering" w:customStyle="1" w:styleId="RTFNum31">
    <w:name w:val="RTF_Num 31"/>
    <w:basedOn w:val="a2"/>
    <w:rsid w:val="00850608"/>
    <w:pPr>
      <w:numPr>
        <w:numId w:val="26"/>
      </w:numPr>
    </w:pPr>
  </w:style>
  <w:style w:type="numbering" w:customStyle="1" w:styleId="RTFNum5">
    <w:name w:val="RTF_Num 5"/>
    <w:basedOn w:val="a2"/>
    <w:rsid w:val="00850608"/>
    <w:pPr>
      <w:numPr>
        <w:numId w:val="27"/>
      </w:numPr>
    </w:pPr>
  </w:style>
  <w:style w:type="numbering" w:customStyle="1" w:styleId="RTFNum30">
    <w:name w:val="RTF_Num 30"/>
    <w:basedOn w:val="a2"/>
    <w:rsid w:val="00850608"/>
    <w:pPr>
      <w:numPr>
        <w:numId w:val="28"/>
      </w:numPr>
    </w:pPr>
  </w:style>
  <w:style w:type="numbering" w:customStyle="1" w:styleId="RTFNum36">
    <w:name w:val="RTF_Num 36"/>
    <w:basedOn w:val="a2"/>
    <w:rsid w:val="00850608"/>
    <w:pPr>
      <w:numPr>
        <w:numId w:val="29"/>
      </w:numPr>
    </w:pPr>
  </w:style>
  <w:style w:type="numbering" w:customStyle="1" w:styleId="RTFNum24">
    <w:name w:val="RTF_Num 24"/>
    <w:basedOn w:val="a2"/>
    <w:rsid w:val="00850608"/>
    <w:pPr>
      <w:numPr>
        <w:numId w:val="30"/>
      </w:numPr>
    </w:pPr>
  </w:style>
  <w:style w:type="numbering" w:customStyle="1" w:styleId="RTFNum10">
    <w:name w:val="RTF_Num 10"/>
    <w:basedOn w:val="a2"/>
    <w:rsid w:val="00850608"/>
    <w:pPr>
      <w:numPr>
        <w:numId w:val="31"/>
      </w:numPr>
    </w:pPr>
  </w:style>
  <w:style w:type="numbering" w:customStyle="1" w:styleId="RTFNum32">
    <w:name w:val="RTF_Num 32"/>
    <w:basedOn w:val="a2"/>
    <w:rsid w:val="00850608"/>
    <w:pPr>
      <w:numPr>
        <w:numId w:val="32"/>
      </w:numPr>
    </w:pPr>
  </w:style>
  <w:style w:type="numbering" w:customStyle="1" w:styleId="RTFNum15">
    <w:name w:val="RTF_Num 15"/>
    <w:basedOn w:val="a2"/>
    <w:rsid w:val="00850608"/>
    <w:pPr>
      <w:numPr>
        <w:numId w:val="33"/>
      </w:numPr>
    </w:pPr>
  </w:style>
  <w:style w:type="paragraph" w:styleId="aa">
    <w:name w:val="List Paragraph"/>
    <w:basedOn w:val="a"/>
    <w:uiPriority w:val="34"/>
    <w:qFormat/>
    <w:rsid w:val="00F43D3A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val="ru-RU" w:eastAsia="ru-RU" w:bidi="ar-SA"/>
    </w:rPr>
  </w:style>
  <w:style w:type="paragraph" w:customStyle="1" w:styleId="-11">
    <w:name w:val="Цветной список - Акцент 11"/>
    <w:basedOn w:val="a"/>
    <w:uiPriority w:val="34"/>
    <w:qFormat/>
    <w:rsid w:val="00F43D3A"/>
    <w:pPr>
      <w:widowControl/>
      <w:suppressAutoHyphens w:val="0"/>
      <w:autoSpaceDN/>
      <w:ind w:left="720"/>
      <w:contextualSpacing/>
      <w:textAlignment w:val="auto"/>
    </w:pPr>
    <w:rPr>
      <w:rFonts w:ascii="Cambria" w:eastAsia="MS Mincho" w:hAnsi="Cambria" w:cs="Times New Roman"/>
      <w:kern w:val="0"/>
      <w:lang w:val="ru-RU" w:eastAsia="ru-RU" w:bidi="ar-SA"/>
    </w:rPr>
  </w:style>
  <w:style w:type="paragraph" w:customStyle="1" w:styleId="ConsTitle">
    <w:name w:val="ConsTitle"/>
    <w:rsid w:val="003F12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1">
    <w:name w:val="Основной текст (2)_"/>
    <w:link w:val="210"/>
    <w:uiPriority w:val="99"/>
    <w:locked/>
    <w:rsid w:val="003F126E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F126E"/>
    <w:pPr>
      <w:widowControl/>
      <w:shd w:val="clear" w:color="auto" w:fill="FFFFFF"/>
      <w:suppressAutoHyphens w:val="0"/>
      <w:autoSpaceDN/>
      <w:spacing w:before="180" w:line="187" w:lineRule="exact"/>
      <w:textAlignment w:val="auto"/>
    </w:pPr>
    <w:rPr>
      <w:spacing w:val="6"/>
      <w:kern w:val="0"/>
      <w:sz w:val="13"/>
      <w:szCs w:val="13"/>
      <w:lang w:val="ru-RU" w:eastAsia="ru-RU" w:bidi="ar-SA"/>
    </w:rPr>
  </w:style>
  <w:style w:type="character" w:customStyle="1" w:styleId="38">
    <w:name w:val="Основной текст (3) + 8"/>
    <w:aliases w:val="5 pt6"/>
    <w:uiPriority w:val="99"/>
    <w:rsid w:val="003F126E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character" w:customStyle="1" w:styleId="20">
    <w:name w:val="Заголовок 2 Знак"/>
    <w:link w:val="2"/>
    <w:semiHidden/>
    <w:rsid w:val="00611757"/>
    <w:rPr>
      <w:rFonts w:eastAsia="Times New Roman" w:cs="Times New Roman"/>
      <w:sz w:val="32"/>
      <w:lang w:eastAsia="ar-SA"/>
    </w:rPr>
  </w:style>
  <w:style w:type="character" w:customStyle="1" w:styleId="a4">
    <w:name w:val="Название Знак"/>
    <w:link w:val="a3"/>
    <w:rsid w:val="00611757"/>
    <w:rPr>
      <w:rFonts w:ascii="Arial" w:hAnsi="Arial"/>
      <w:kern w:val="3"/>
      <w:sz w:val="28"/>
      <w:szCs w:val="28"/>
      <w:lang w:val="de-DE" w:eastAsia="ja-JP" w:bidi="fa-IR"/>
    </w:rPr>
  </w:style>
  <w:style w:type="character" w:styleId="ab">
    <w:name w:val="Hyperlink"/>
    <w:rsid w:val="005A5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3E64ACB9D81E7E37D4DE8B647467B26C25F06D7AB7308FD1CFC5ABC72C24E1212D5202DE04836CI4NCF" TargetMode="External"/><Relationship Id="rId18" Type="http://schemas.openxmlformats.org/officeDocument/2006/relationships/hyperlink" Target="consultantplus://offline/ref=5A3E64ACB9D81E7E37D4DE8B647467B26F2CFA6877B1308FD1CFC5ABC72C24E1212D5202DE04856CI4N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3E64ACB9D81E7E37D4DE8B647467B26C25F06D7AB7308FD1CFC5ABC72C24E1212D5202DE04836CI4NC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slugi.samregion.ru/" TargetMode="External"/><Relationship Id="rId17" Type="http://schemas.openxmlformats.org/officeDocument/2006/relationships/hyperlink" Target="http://www.consultant.ru/document/cons_doc_LAW_304448/7cb66e0f239f00b0e1d59f167cd46beb2182ece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448/7cb66e0f239f00b0e1d59f167cd46beb2182ece1/" TargetMode="External"/><Relationship Id="rId20" Type="http://schemas.openxmlformats.org/officeDocument/2006/relationships/hyperlink" Target="consultantplus://offline/ref=5A3E64ACB9D81E7E37D4DE8B647467B26C24F8697DBF308FD1CFC5ABC7I2N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3E64ACB9D81E7E37D4DE8B647467B26F20F16B7FBE308FD1CFC5ABC7I2NC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evlezerkino@admver.ru" TargetMode="External"/><Relationship Id="rId19" Type="http://schemas.openxmlformats.org/officeDocument/2006/relationships/hyperlink" Target="consultantplus://offline/ref=5A3E64ACB9D81E7E37D4DE8B647467B26F2CFA6877B1308FD1CFC5ABC72C24E1212D5202DE04856EI4N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vlezerkino@admver.ru" TargetMode="External"/><Relationship Id="rId14" Type="http://schemas.openxmlformats.org/officeDocument/2006/relationships/hyperlink" Target="consultantplus://offline/ref=5A3E64ACB9D81E7E37D4DE8B647467B26C26F8687DB7308FD1CFC5ABC7I2NCF" TargetMode="External"/><Relationship Id="rId22" Type="http://schemas.openxmlformats.org/officeDocument/2006/relationships/hyperlink" Target="consultantplus://offline/ref=5A3E64ACB9D81E7E37D4DE8B647467B26C25F06D7AB7308FD1CFC5ABC72C24E1212D5202DE04836CI4N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FF2B-1057-484F-96E9-763AFCFA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12708</Words>
  <Characters>72441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84980</CharactersWithSpaces>
  <SharedDoc>false</SharedDoc>
  <HLinks>
    <vt:vector size="216" baseType="variant">
      <vt:variant>
        <vt:i4>8126562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8126562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917522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4128803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4128803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917522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4587606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consultantplus://offline/ref=5A3E64ACB9D81E7E37D4DE8B647467B26C24F8697DBF308FD1CFC5ABC7I2NCF</vt:lpwstr>
      </vt:variant>
      <vt:variant>
        <vt:lpwstr/>
      </vt:variant>
      <vt:variant>
        <vt:i4>917522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4063267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8126526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consultantplus://offline/ref=5A3E64ACB9D81E7E37D4DE8B647467B26F2CFA6877B1308FD1CFC5ABC72C24E1212D5202DE04856EI4N1F</vt:lpwstr>
      </vt:variant>
      <vt:variant>
        <vt:lpwstr/>
      </vt:variant>
      <vt:variant>
        <vt:i4>8126571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consultantplus://offline/ref=5A3E64ACB9D81E7E37D4DE8B647467B26F2CFA6877B1308FD1CFC5ABC72C24E1212D5202DE04856CI4NBF</vt:lpwstr>
      </vt:variant>
      <vt:variant>
        <vt:lpwstr/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852013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4587524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consultantplus://offline/ref=5A3E64ACB9D81E7E37D4DE8B647467B26F20F16B7FBE308FD1CFC5ABC7I2NCF</vt:lpwstr>
      </vt:variant>
      <vt:variant>
        <vt:lpwstr/>
      </vt:variant>
      <vt:variant>
        <vt:i4>4587524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consultantplus://offline/ref=5A3E64ACB9D81E7E37D4DE8B647467B26C26F8687DB7308FD1CFC5ABC7I2NCF</vt:lpwstr>
      </vt:variant>
      <vt:variant>
        <vt:lpwstr/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8126562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http://www.uslugi.samregion.ru/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Екатерина Николаевна</dc:creator>
  <cp:lastModifiedBy>Пользователь Windows</cp:lastModifiedBy>
  <cp:revision>4</cp:revision>
  <cp:lastPrinted>2019-11-14T04:55:00Z</cp:lastPrinted>
  <dcterms:created xsi:type="dcterms:W3CDTF">2021-01-29T11:12:00Z</dcterms:created>
  <dcterms:modified xsi:type="dcterms:W3CDTF">2022-01-13T09:13:00Z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